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A9" w:rsidRDefault="00503FA9" w:rsidP="00A86066">
      <w:pPr>
        <w:pStyle w:val="Default"/>
        <w:rPr>
          <w:sz w:val="23"/>
          <w:szCs w:val="23"/>
        </w:rPr>
      </w:pPr>
    </w:p>
    <w:p w:rsidR="00503FA9" w:rsidRPr="00423294" w:rsidRDefault="00503FA9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FD52C8" w:rsidRPr="00423294" w:rsidRDefault="00FD52C8" w:rsidP="0042329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2C8" w:rsidRPr="00423294" w:rsidRDefault="00FD52C8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FA9" w:rsidRPr="00423294" w:rsidRDefault="00503FA9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294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503FA9" w:rsidRPr="00A147A3" w:rsidRDefault="00503FA9" w:rsidP="008E11D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47A3">
        <w:rPr>
          <w:rFonts w:ascii="Times New Roman" w:eastAsia="Times New Roman" w:hAnsi="Times New Roman" w:cs="Times New Roman"/>
          <w:sz w:val="24"/>
          <w:szCs w:val="24"/>
        </w:rPr>
        <w:t xml:space="preserve">по профилактике безнадзорности и правонарушений </w:t>
      </w:r>
    </w:p>
    <w:p w:rsidR="00503FA9" w:rsidRPr="00423294" w:rsidRDefault="008E11D0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2019</w:t>
      </w:r>
      <w:r w:rsidR="003E1883" w:rsidRPr="00423294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2020 </w:t>
      </w:r>
      <w:r w:rsidR="00503FA9" w:rsidRPr="00423294">
        <w:rPr>
          <w:rFonts w:ascii="Times New Roman" w:eastAsia="Times New Roman" w:hAnsi="Times New Roman" w:cs="Times New Roman"/>
          <w:b/>
          <w:sz w:val="24"/>
          <w:szCs w:val="24"/>
        </w:rPr>
        <w:t>гг.</w:t>
      </w:r>
    </w:p>
    <w:p w:rsidR="00503FA9" w:rsidRPr="00423294" w:rsidRDefault="00503FA9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294">
        <w:rPr>
          <w:rFonts w:ascii="Times New Roman" w:eastAsia="Times New Roman" w:hAnsi="Times New Roman" w:cs="Times New Roman"/>
          <w:b/>
          <w:sz w:val="24"/>
          <w:szCs w:val="24"/>
        </w:rPr>
        <w:t>МБОУ СОШ № 2</w:t>
      </w:r>
    </w:p>
    <w:p w:rsidR="00503FA9" w:rsidRPr="00423294" w:rsidRDefault="008E11D0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Шагонар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Улуг-Хемского района Республики Тыва</w:t>
      </w:r>
    </w:p>
    <w:p w:rsidR="00503FA9" w:rsidRPr="00423294" w:rsidRDefault="00503FA9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FA9" w:rsidRPr="00423294" w:rsidRDefault="00503FA9" w:rsidP="004232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FA9" w:rsidRPr="00423294" w:rsidRDefault="00503FA9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503FA9" w:rsidRDefault="00503FA9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Default="008E11D0" w:rsidP="00423294">
      <w:pPr>
        <w:pStyle w:val="Default"/>
        <w:jc w:val="both"/>
      </w:pPr>
    </w:p>
    <w:p w:rsidR="008E11D0" w:rsidRPr="00423294" w:rsidRDefault="008E11D0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503FA9" w:rsidRPr="00423294" w:rsidRDefault="00503FA9" w:rsidP="00423294">
      <w:pPr>
        <w:pStyle w:val="Default"/>
        <w:jc w:val="both"/>
      </w:pPr>
    </w:p>
    <w:p w:rsidR="006D4FBE" w:rsidRPr="00423294" w:rsidRDefault="006D4FBE" w:rsidP="00423294">
      <w:pPr>
        <w:pStyle w:val="Default"/>
        <w:jc w:val="both"/>
      </w:pPr>
    </w:p>
    <w:p w:rsidR="006D4FBE" w:rsidRPr="00423294" w:rsidRDefault="006D4FBE" w:rsidP="00423294">
      <w:pPr>
        <w:pStyle w:val="Default"/>
        <w:jc w:val="both"/>
      </w:pPr>
    </w:p>
    <w:p w:rsidR="00987AFF" w:rsidRPr="00423294" w:rsidRDefault="00987AFF" w:rsidP="00423294">
      <w:pPr>
        <w:pStyle w:val="Default"/>
        <w:jc w:val="both"/>
      </w:pPr>
    </w:p>
    <w:p w:rsidR="00987AFF" w:rsidRPr="00423294" w:rsidRDefault="00987AFF" w:rsidP="00423294">
      <w:pPr>
        <w:pStyle w:val="Default"/>
        <w:jc w:val="both"/>
      </w:pPr>
    </w:p>
    <w:p w:rsidR="000039D0" w:rsidRPr="00423294" w:rsidRDefault="000039D0" w:rsidP="00423294">
      <w:pPr>
        <w:pStyle w:val="Default"/>
        <w:jc w:val="both"/>
      </w:pPr>
      <w:r w:rsidRPr="00423294">
        <w:lastRenderedPageBreak/>
        <w:t>ПОЯСНИТЕЛЬНАЯ ЗАПИСКА</w:t>
      </w:r>
    </w:p>
    <w:p w:rsidR="000039D0" w:rsidRPr="00423294" w:rsidRDefault="000039D0" w:rsidP="00423294">
      <w:pPr>
        <w:pStyle w:val="Default"/>
        <w:spacing w:line="360" w:lineRule="auto"/>
        <w:jc w:val="both"/>
      </w:pPr>
    </w:p>
    <w:p w:rsidR="000039D0" w:rsidRPr="00423294" w:rsidRDefault="000039D0" w:rsidP="004232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3294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Профилактика правонарушений и преступлений становится наиболее актуальной, т.к. появил</w:t>
      </w:r>
      <w:r w:rsidRPr="00423294">
        <w:rPr>
          <w:rStyle w:val="a5"/>
          <w:rFonts w:ascii="Times New Roman" w:hAnsi="Times New Roman" w:cs="Times New Roman"/>
          <w:b w:val="0"/>
          <w:sz w:val="24"/>
          <w:szCs w:val="24"/>
        </w:rPr>
        <w:t>о</w:t>
      </w:r>
      <w:r w:rsidRPr="00423294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сь немало детей, оказавшихся в трудной жизненной ситу</w:t>
      </w:r>
      <w:r w:rsidRPr="00423294">
        <w:rPr>
          <w:rStyle w:val="a5"/>
          <w:rFonts w:ascii="Times New Roman" w:hAnsi="Times New Roman" w:cs="Times New Roman"/>
          <w:b w:val="0"/>
          <w:sz w:val="24"/>
          <w:szCs w:val="24"/>
        </w:rPr>
        <w:t>ации.  Д</w:t>
      </w:r>
      <w:r w:rsidRPr="00423294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ети из </w:t>
      </w:r>
      <w:r w:rsidRPr="00423294">
        <w:rPr>
          <w:rStyle w:val="a5"/>
          <w:rFonts w:ascii="Times New Roman" w:hAnsi="Times New Roman" w:cs="Times New Roman"/>
          <w:b w:val="0"/>
          <w:sz w:val="24"/>
          <w:szCs w:val="24"/>
        </w:rPr>
        <w:t>неблагополучных семей,</w:t>
      </w:r>
      <w:r w:rsidRPr="00423294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как правило, предоставлены сами себе. Все это ведет к росту правонарушений среди подростков.</w:t>
      </w:r>
    </w:p>
    <w:p w:rsidR="000039D0" w:rsidRPr="00423294" w:rsidRDefault="000039D0" w:rsidP="004232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294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Анализ правонарушений, беседы с подростками, наблюдение показывают, что правонарушения в основном совершаются во внеурочное время. Логика профилактики подсказывает необходимость создания в школе условий, которые не провоцируют отклонение в поведении, а расширяют безопасное пространство для ребенка, где ему хорошо и интересно.</w:t>
      </w:r>
    </w:p>
    <w:p w:rsidR="000039D0" w:rsidRPr="00423294" w:rsidRDefault="000039D0" w:rsidP="00423294">
      <w:pPr>
        <w:pStyle w:val="Default"/>
        <w:spacing w:line="360" w:lineRule="auto"/>
        <w:jc w:val="both"/>
      </w:pPr>
    </w:p>
    <w:p w:rsidR="00E879B7" w:rsidRPr="00423294" w:rsidRDefault="00330E33" w:rsidP="00423294">
      <w:pPr>
        <w:pStyle w:val="Default"/>
        <w:spacing w:line="360" w:lineRule="auto"/>
        <w:jc w:val="both"/>
      </w:pPr>
      <w:r w:rsidRPr="00423294">
        <w:t>Необходимость разработки программы продиктована социальными и экономическими проблемами, происходящими в нашем обществе. Она является неотъемлемой частью программы развития МБОУ СОШ № 2 и продолжением целенаправленной воспитательной работы с учащимися. Данная программа предполагает создание комплексной системы мер по предупреждению правонарушений среди несовершеннолетних</w:t>
      </w:r>
      <w:r w:rsidR="00503FA9" w:rsidRPr="00423294">
        <w:t>, работу с детьми группы риска</w:t>
      </w:r>
      <w:r w:rsidRPr="00423294">
        <w:t xml:space="preserve"> на основе координации действий всех заинтересованных организаций при соблюдении принципов комплексности и результативности, преемственности, системности, адресной направленности.</w:t>
      </w:r>
      <w:r w:rsidR="00E879B7" w:rsidRPr="00423294">
        <w:t xml:space="preserve">   В связи со сложной ситуацией в стране,</w:t>
      </w:r>
    </w:p>
    <w:p w:rsidR="00E879B7" w:rsidRPr="00423294" w:rsidRDefault="00E879B7" w:rsidP="00423294">
      <w:pPr>
        <w:pStyle w:val="Default"/>
        <w:spacing w:line="360" w:lineRule="auto"/>
        <w:jc w:val="both"/>
      </w:pPr>
      <w:r w:rsidRPr="00423294">
        <w:t xml:space="preserve"> когда ученик средней школы подвержен различным негативным влияниям не только с</w:t>
      </w:r>
      <w:r w:rsidR="006D4FBE" w:rsidRPr="00423294">
        <w:t xml:space="preserve"> </w:t>
      </w:r>
      <w:r w:rsidRPr="00423294">
        <w:t>внешней стороны, но порой даже и в семье, обществу нужны коренные перемены в</w:t>
      </w:r>
      <w:r w:rsidR="006D4FBE" w:rsidRPr="00423294">
        <w:t xml:space="preserve"> </w:t>
      </w:r>
      <w:r w:rsidRPr="00423294">
        <w:t xml:space="preserve">области профилактической работы. </w:t>
      </w:r>
    </w:p>
    <w:p w:rsidR="00E879B7" w:rsidRPr="00423294" w:rsidRDefault="00E879B7" w:rsidP="00423294">
      <w:pPr>
        <w:pStyle w:val="Default"/>
        <w:spacing w:line="360" w:lineRule="auto"/>
        <w:jc w:val="both"/>
      </w:pPr>
    </w:p>
    <w:p w:rsidR="00E879B7" w:rsidRPr="00423294" w:rsidRDefault="00E879B7" w:rsidP="00423294">
      <w:pPr>
        <w:pStyle w:val="Default"/>
        <w:spacing w:line="360" w:lineRule="auto"/>
        <w:jc w:val="both"/>
      </w:pPr>
      <w:r w:rsidRPr="00423294">
        <w:t xml:space="preserve"> В школе профилактическая работа</w:t>
      </w:r>
      <w:r w:rsidR="006D4FBE" w:rsidRPr="00423294">
        <w:t xml:space="preserve"> </w:t>
      </w:r>
      <w:r w:rsidRPr="00423294">
        <w:t>должна опираться на лучшие качества учащихся, на их достижения, пусть и</w:t>
      </w:r>
    </w:p>
    <w:p w:rsidR="00A86066" w:rsidRPr="00423294" w:rsidRDefault="00E879B7" w:rsidP="00423294">
      <w:pPr>
        <w:pStyle w:val="Default"/>
        <w:spacing w:line="360" w:lineRule="auto"/>
        <w:jc w:val="both"/>
      </w:pPr>
      <w:r w:rsidRPr="00423294">
        <w:t xml:space="preserve"> небольшие.</w:t>
      </w:r>
    </w:p>
    <w:p w:rsidR="00E879B7" w:rsidRDefault="00E879B7" w:rsidP="00423294">
      <w:pPr>
        <w:pStyle w:val="Default"/>
        <w:spacing w:line="360" w:lineRule="auto"/>
        <w:jc w:val="both"/>
      </w:pPr>
    </w:p>
    <w:p w:rsidR="00423294" w:rsidRDefault="00423294" w:rsidP="00423294">
      <w:pPr>
        <w:pStyle w:val="Default"/>
        <w:spacing w:line="360" w:lineRule="auto"/>
        <w:jc w:val="both"/>
      </w:pPr>
    </w:p>
    <w:p w:rsidR="00423294" w:rsidRPr="00423294" w:rsidRDefault="00423294" w:rsidP="00423294">
      <w:pPr>
        <w:pStyle w:val="Default"/>
        <w:spacing w:line="360" w:lineRule="auto"/>
        <w:jc w:val="both"/>
      </w:pPr>
    </w:p>
    <w:p w:rsidR="00E879B7" w:rsidRPr="00423294" w:rsidRDefault="00E879B7" w:rsidP="00423294">
      <w:pPr>
        <w:pStyle w:val="Default"/>
        <w:spacing w:line="360" w:lineRule="auto"/>
        <w:jc w:val="both"/>
      </w:pPr>
      <w:r w:rsidRPr="00423294">
        <w:lastRenderedPageBreak/>
        <w:t xml:space="preserve">Целью профилактической работы является: </w:t>
      </w:r>
    </w:p>
    <w:p w:rsidR="00E879B7" w:rsidRPr="00423294" w:rsidRDefault="00E879B7" w:rsidP="00423294">
      <w:pPr>
        <w:pStyle w:val="Default"/>
        <w:spacing w:line="360" w:lineRule="auto"/>
        <w:jc w:val="both"/>
      </w:pPr>
      <w:r w:rsidRPr="00423294">
        <w:t>сбережение здоровья учащихся, создание</w:t>
      </w:r>
      <w:r w:rsidR="000B1520" w:rsidRPr="00423294">
        <w:t xml:space="preserve"> благоприятного микроклимата, повышение уровня </w:t>
      </w:r>
      <w:proofErr w:type="spellStart"/>
      <w:r w:rsidR="000B1520" w:rsidRPr="00423294">
        <w:t>воспитательно</w:t>
      </w:r>
      <w:proofErr w:type="spellEnd"/>
      <w:r w:rsidR="000B1520" w:rsidRPr="00423294">
        <w:t>-профилактической деятельности, оказание помощи учащимся из неблагополучных семей и семей «группы риска»; привлечение внимания общественности к проблемам этих детей.</w:t>
      </w:r>
    </w:p>
    <w:p w:rsidR="00E879B7" w:rsidRPr="00423294" w:rsidRDefault="00E879B7" w:rsidP="00423294">
      <w:pPr>
        <w:pStyle w:val="Default"/>
        <w:spacing w:line="360" w:lineRule="auto"/>
        <w:jc w:val="both"/>
      </w:pPr>
    </w:p>
    <w:p w:rsidR="00E879B7" w:rsidRPr="00423294" w:rsidRDefault="00E879B7" w:rsidP="00423294">
      <w:pPr>
        <w:pStyle w:val="Default"/>
        <w:spacing w:line="360" w:lineRule="auto"/>
        <w:jc w:val="both"/>
      </w:pPr>
      <w:r w:rsidRPr="00423294">
        <w:t xml:space="preserve">Задачи программы: </w:t>
      </w:r>
    </w:p>
    <w:p w:rsidR="000B1520" w:rsidRPr="00423294" w:rsidRDefault="000B1520" w:rsidP="00423294">
      <w:pPr>
        <w:pStyle w:val="Default"/>
        <w:numPr>
          <w:ilvl w:val="0"/>
          <w:numId w:val="1"/>
        </w:numPr>
        <w:spacing w:line="360" w:lineRule="auto"/>
        <w:jc w:val="both"/>
      </w:pPr>
      <w:r w:rsidRPr="00423294">
        <w:t>Своевременное выявление учащихся группы риска.</w:t>
      </w:r>
    </w:p>
    <w:p w:rsidR="000B1520" w:rsidRPr="00423294" w:rsidRDefault="000B1520" w:rsidP="00423294">
      <w:pPr>
        <w:pStyle w:val="Default"/>
        <w:numPr>
          <w:ilvl w:val="0"/>
          <w:numId w:val="1"/>
        </w:numPr>
        <w:spacing w:line="360" w:lineRule="auto"/>
        <w:jc w:val="both"/>
      </w:pPr>
      <w:r w:rsidRPr="00423294">
        <w:t>Активизация разъяснительной работы среди учащихся и родителей по вопросам пр</w:t>
      </w:r>
      <w:r w:rsidR="00621D14" w:rsidRPr="00423294">
        <w:t>а</w:t>
      </w:r>
      <w:r w:rsidRPr="00423294">
        <w:t>вопорядка.</w:t>
      </w:r>
    </w:p>
    <w:p w:rsidR="000B1520" w:rsidRPr="00423294" w:rsidRDefault="000B1520" w:rsidP="00423294">
      <w:pPr>
        <w:pStyle w:val="Default"/>
        <w:numPr>
          <w:ilvl w:val="0"/>
          <w:numId w:val="1"/>
        </w:numPr>
        <w:spacing w:line="360" w:lineRule="auto"/>
        <w:jc w:val="both"/>
      </w:pPr>
      <w:r w:rsidRPr="00423294">
        <w:t>Повышение самосознания учащихся через разнообразные формы деятельности.</w:t>
      </w:r>
    </w:p>
    <w:p w:rsidR="00621D14" w:rsidRPr="00423294" w:rsidRDefault="00F45DA2" w:rsidP="00423294">
      <w:pPr>
        <w:pStyle w:val="Default"/>
        <w:numPr>
          <w:ilvl w:val="0"/>
          <w:numId w:val="1"/>
        </w:numPr>
        <w:spacing w:line="360" w:lineRule="auto"/>
        <w:jc w:val="both"/>
      </w:pPr>
      <w:r w:rsidRPr="00423294">
        <w:t>Проведение занятий по соответствующим тематикам в наиболее доступной форме для учащихся.</w:t>
      </w:r>
    </w:p>
    <w:p w:rsidR="00F45DA2" w:rsidRPr="00423294" w:rsidRDefault="00F45DA2" w:rsidP="00423294">
      <w:pPr>
        <w:pStyle w:val="Default"/>
        <w:numPr>
          <w:ilvl w:val="0"/>
          <w:numId w:val="1"/>
        </w:numPr>
        <w:spacing w:line="360" w:lineRule="auto"/>
        <w:jc w:val="both"/>
      </w:pPr>
      <w:r w:rsidRPr="00423294">
        <w:t>Развитие системы организованного досуга и отдыха детей и подростков «группы риска», занятость в системе дополнительного образования.</w:t>
      </w:r>
    </w:p>
    <w:p w:rsidR="00E879B7" w:rsidRPr="00423294" w:rsidRDefault="00F45DA2" w:rsidP="00423294">
      <w:pPr>
        <w:pStyle w:val="Default"/>
        <w:spacing w:line="360" w:lineRule="auto"/>
        <w:ind w:left="720"/>
        <w:jc w:val="both"/>
      </w:pPr>
      <w:r w:rsidRPr="00423294">
        <w:t>6.Обеспечение социальной защиты прав несовершеннолетних.</w:t>
      </w:r>
    </w:p>
    <w:p w:rsidR="006D4FBE" w:rsidRPr="00423294" w:rsidRDefault="006D4FBE" w:rsidP="00423294">
      <w:pPr>
        <w:pStyle w:val="ab"/>
        <w:suppressAutoHyphens/>
        <w:spacing w:after="0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6D4FBE" w:rsidRPr="00423294" w:rsidRDefault="006D4FBE" w:rsidP="00423294">
      <w:pPr>
        <w:pStyle w:val="ab"/>
        <w:suppressAutoHyphens/>
        <w:spacing w:after="0"/>
        <w:ind w:left="150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>В программе принимают участие</w:t>
      </w:r>
      <w:r w:rsidR="001C7C15" w:rsidRPr="00423294">
        <w:rPr>
          <w:rFonts w:ascii="Times New Roman" w:hAnsi="Times New Roman" w:cs="Times New Roman"/>
          <w:sz w:val="24"/>
          <w:szCs w:val="24"/>
        </w:rPr>
        <w:t>: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Заместитель директора школы по воспитательной работе; 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Социальный педагог; 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Педагог-психолог; 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>Старшая вожатая;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Инспектор по делам несовершеннолетних; 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Классные руководители; 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Медицинский  работник школы; </w:t>
      </w:r>
    </w:p>
    <w:p w:rsidR="006D4FBE" w:rsidRPr="00423294" w:rsidRDefault="006D4FBE" w:rsidP="00423294">
      <w:pPr>
        <w:pStyle w:val="ab"/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sz w:val="24"/>
          <w:szCs w:val="24"/>
        </w:rPr>
        <w:t xml:space="preserve">Учащиеся и их родители; </w:t>
      </w:r>
    </w:p>
    <w:p w:rsidR="006D4FBE" w:rsidRPr="00423294" w:rsidRDefault="006D4FBE" w:rsidP="00423294">
      <w:pPr>
        <w:pStyle w:val="Default"/>
        <w:spacing w:line="360" w:lineRule="auto"/>
        <w:ind w:left="720"/>
        <w:jc w:val="both"/>
      </w:pPr>
    </w:p>
    <w:p w:rsidR="00E879B7" w:rsidRPr="00423294" w:rsidRDefault="00F45DA2" w:rsidP="00423294">
      <w:pPr>
        <w:pStyle w:val="Default"/>
        <w:spacing w:line="360" w:lineRule="auto"/>
        <w:jc w:val="both"/>
      </w:pPr>
      <w:r w:rsidRPr="00423294">
        <w:t>Средства реализации программы:</w:t>
      </w:r>
    </w:p>
    <w:p w:rsidR="00E879B7" w:rsidRPr="00423294" w:rsidRDefault="00E879B7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>1. Методическое обеспечение:</w:t>
      </w: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 планирование </w:t>
      </w:r>
      <w:proofErr w:type="spellStart"/>
      <w:r w:rsidRPr="00423294">
        <w:t>воспитательно</w:t>
      </w:r>
      <w:proofErr w:type="spellEnd"/>
      <w:r w:rsidRPr="00423294">
        <w:t>-профилактической</w:t>
      </w:r>
      <w:r w:rsidR="00F45DA2" w:rsidRPr="00423294">
        <w:t xml:space="preserve"> работы в соответствии  с нормативными документами.</w:t>
      </w:r>
      <w:r w:rsidRPr="00423294">
        <w:t xml:space="preserve"> </w:t>
      </w:r>
    </w:p>
    <w:p w:rsidR="00F45DA2" w:rsidRPr="00423294" w:rsidRDefault="00F45DA2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 2. Направления работы по</w:t>
      </w:r>
      <w:r w:rsidR="00F45DA2" w:rsidRPr="00423294">
        <w:t xml:space="preserve"> программе</w:t>
      </w:r>
      <w:r w:rsidR="006D30BD" w:rsidRPr="00423294">
        <w:t>:</w:t>
      </w:r>
    </w:p>
    <w:p w:rsidR="000B1520" w:rsidRPr="00423294" w:rsidRDefault="000B1520" w:rsidP="00423294">
      <w:pPr>
        <w:pStyle w:val="Default"/>
        <w:numPr>
          <w:ilvl w:val="0"/>
          <w:numId w:val="2"/>
        </w:numPr>
        <w:spacing w:line="360" w:lineRule="auto"/>
        <w:jc w:val="both"/>
      </w:pPr>
      <w:r w:rsidRPr="00423294">
        <w:t>профилактика вредных привычек</w:t>
      </w:r>
      <w:r w:rsidR="006D30BD" w:rsidRPr="00423294">
        <w:t xml:space="preserve"> (наркомания, </w:t>
      </w:r>
      <w:proofErr w:type="spellStart"/>
      <w:r w:rsidR="006D30BD" w:rsidRPr="00423294">
        <w:t>табакокурения</w:t>
      </w:r>
      <w:proofErr w:type="spellEnd"/>
      <w:r w:rsidR="006D30BD" w:rsidRPr="00423294">
        <w:t>,  алкоголя и др.)</w:t>
      </w:r>
    </w:p>
    <w:p w:rsidR="000B1520" w:rsidRPr="00423294" w:rsidRDefault="000B1520" w:rsidP="00423294">
      <w:pPr>
        <w:pStyle w:val="Default"/>
        <w:numPr>
          <w:ilvl w:val="0"/>
          <w:numId w:val="2"/>
        </w:numPr>
        <w:spacing w:line="360" w:lineRule="auto"/>
        <w:jc w:val="both"/>
      </w:pPr>
      <w:r w:rsidRPr="00423294">
        <w:t>профилактика правонарушений</w:t>
      </w:r>
      <w:r w:rsidR="006D30BD" w:rsidRPr="00423294">
        <w:t xml:space="preserve"> среди подростков</w:t>
      </w:r>
    </w:p>
    <w:p w:rsidR="000B1520" w:rsidRPr="00423294" w:rsidRDefault="000B1520" w:rsidP="00423294">
      <w:pPr>
        <w:pStyle w:val="Default"/>
        <w:numPr>
          <w:ilvl w:val="0"/>
          <w:numId w:val="2"/>
        </w:numPr>
        <w:spacing w:line="360" w:lineRule="auto"/>
        <w:jc w:val="both"/>
      </w:pPr>
      <w:r w:rsidRPr="00423294">
        <w:t>профилактические меры охраны</w:t>
      </w:r>
      <w:r w:rsidR="006D30BD" w:rsidRPr="00423294">
        <w:t xml:space="preserve"> здоровья и здорового образа жизни.</w:t>
      </w:r>
    </w:p>
    <w:p w:rsidR="000B1520" w:rsidRPr="00423294" w:rsidRDefault="006D30BD" w:rsidP="00423294">
      <w:pPr>
        <w:pStyle w:val="Default"/>
        <w:numPr>
          <w:ilvl w:val="0"/>
          <w:numId w:val="2"/>
        </w:numPr>
        <w:spacing w:line="360" w:lineRule="auto"/>
        <w:jc w:val="both"/>
      </w:pPr>
      <w:r w:rsidRPr="00423294">
        <w:t>профилактика нарушений  поведения в быту, на улице, в обществе.</w:t>
      </w:r>
    </w:p>
    <w:p w:rsidR="006D30BD" w:rsidRPr="00423294" w:rsidRDefault="006D30BD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>3. Реализация через: пропаганду здорового образа жизни,</w:t>
      </w:r>
      <w:r w:rsidR="006D30BD" w:rsidRPr="00423294">
        <w:t xml:space="preserve"> здорового питания, спорта, силы знаний.</w:t>
      </w:r>
    </w:p>
    <w:p w:rsidR="000B1520" w:rsidRPr="00423294" w:rsidRDefault="006D30BD" w:rsidP="00423294">
      <w:pPr>
        <w:pStyle w:val="Default"/>
        <w:spacing w:line="360" w:lineRule="auto"/>
        <w:jc w:val="both"/>
      </w:pPr>
      <w:r w:rsidRPr="00423294">
        <w:t xml:space="preserve"> 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>Организация выполнения программы: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1. Работа с учащимися: </w:t>
      </w:r>
    </w:p>
    <w:p w:rsidR="000B1520" w:rsidRPr="00423294" w:rsidRDefault="006D30BD" w:rsidP="00423294">
      <w:pPr>
        <w:pStyle w:val="Default"/>
        <w:spacing w:line="360" w:lineRule="auto"/>
        <w:jc w:val="both"/>
      </w:pPr>
      <w:r w:rsidRPr="00423294">
        <w:t>Цель:</w:t>
      </w:r>
      <w:r w:rsidR="000B1520" w:rsidRPr="00423294">
        <w:t xml:space="preserve"> включение учащихся в активную деятельность, всестороннее развитие способностей, </w:t>
      </w:r>
      <w:proofErr w:type="gramStart"/>
      <w:r w:rsidR="000B1520" w:rsidRPr="00423294">
        <w:t>творческой</w:t>
      </w:r>
      <w:proofErr w:type="gramEnd"/>
    </w:p>
    <w:p w:rsidR="006D30BD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 и социальной активности учащихся</w:t>
      </w:r>
    </w:p>
    <w:p w:rsidR="000B1520" w:rsidRPr="00423294" w:rsidRDefault="006D30BD" w:rsidP="00423294">
      <w:pPr>
        <w:pStyle w:val="Default"/>
        <w:spacing w:line="360" w:lineRule="auto"/>
        <w:jc w:val="both"/>
      </w:pPr>
      <w:r w:rsidRPr="00423294">
        <w:t>З</w:t>
      </w:r>
      <w:r w:rsidR="000B1520" w:rsidRPr="00423294">
        <w:t xml:space="preserve">адачи: </w:t>
      </w:r>
    </w:p>
    <w:p w:rsidR="000B1520" w:rsidRPr="00423294" w:rsidRDefault="006D30BD" w:rsidP="00423294">
      <w:pPr>
        <w:pStyle w:val="Default"/>
        <w:spacing w:line="360" w:lineRule="auto"/>
        <w:jc w:val="both"/>
      </w:pPr>
      <w:r w:rsidRPr="00423294">
        <w:t>1.</w:t>
      </w:r>
      <w:r w:rsidR="000B1520" w:rsidRPr="00423294">
        <w:t xml:space="preserve">организация занятий для детей и подростков по </w:t>
      </w:r>
      <w:proofErr w:type="spellStart"/>
      <w:r w:rsidR="000B1520" w:rsidRPr="00423294">
        <w:t>саморегуляции</w:t>
      </w:r>
      <w:proofErr w:type="spellEnd"/>
      <w:r w:rsidR="000B1520" w:rsidRPr="00423294">
        <w:t>, по</w:t>
      </w:r>
      <w:r w:rsidRPr="00423294">
        <w:t xml:space="preserve"> развитию способности правильно выражать эмоции, по овладению </w:t>
      </w:r>
      <w:r w:rsidR="009802D9" w:rsidRPr="00423294">
        <w:t>способами</w:t>
      </w:r>
      <w:r w:rsidRPr="00423294">
        <w:t xml:space="preserve"> разрешения конфликтов.</w:t>
      </w:r>
    </w:p>
    <w:p w:rsidR="000B1520" w:rsidRPr="00423294" w:rsidRDefault="006D30BD" w:rsidP="00423294">
      <w:pPr>
        <w:pStyle w:val="Default"/>
        <w:spacing w:line="360" w:lineRule="auto"/>
        <w:jc w:val="both"/>
      </w:pPr>
      <w:r w:rsidRPr="00423294">
        <w:t>2.</w:t>
      </w:r>
      <w:r w:rsidR="000B1520" w:rsidRPr="00423294">
        <w:t xml:space="preserve"> использование возможностей</w:t>
      </w:r>
      <w:r w:rsidRPr="00423294">
        <w:t xml:space="preserve"> дополнительного образования, социума в работе с детьми.</w:t>
      </w:r>
    </w:p>
    <w:p w:rsidR="009802D9" w:rsidRPr="00423294" w:rsidRDefault="006D30BD" w:rsidP="00423294">
      <w:pPr>
        <w:pStyle w:val="Default"/>
        <w:spacing w:line="360" w:lineRule="auto"/>
        <w:jc w:val="both"/>
      </w:pPr>
      <w:r w:rsidRPr="00423294">
        <w:t xml:space="preserve"> </w:t>
      </w:r>
      <w:r w:rsidR="000B1520" w:rsidRPr="00423294">
        <w:t xml:space="preserve"> </w:t>
      </w: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lastRenderedPageBreak/>
        <w:t xml:space="preserve">Формы работы: </w:t>
      </w: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>конференции, беседы, конкурсы,</w:t>
      </w:r>
      <w:r w:rsidR="009802D9" w:rsidRPr="00423294">
        <w:t xml:space="preserve"> фестивали, акции, трудовая деятельность.</w:t>
      </w:r>
      <w:r w:rsidRPr="00423294">
        <w:t xml:space="preserve"> 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 Работа с родителями: </w:t>
      </w:r>
    </w:p>
    <w:p w:rsidR="000B1520" w:rsidRPr="00423294" w:rsidRDefault="009802D9" w:rsidP="00423294">
      <w:pPr>
        <w:pStyle w:val="Default"/>
        <w:spacing w:line="360" w:lineRule="auto"/>
        <w:jc w:val="both"/>
      </w:pPr>
      <w:r w:rsidRPr="00423294">
        <w:t>Цель: О</w:t>
      </w:r>
      <w:r w:rsidR="000B1520" w:rsidRPr="00423294">
        <w:t>казание помощи род</w:t>
      </w:r>
      <w:r w:rsidRPr="00423294">
        <w:t>ителям в воспитании подростков, выявление семей, уклоняющихся от воспитания детей, неблагополучных семей, организация работы с этими семьями.</w:t>
      </w:r>
    </w:p>
    <w:p w:rsidR="009802D9" w:rsidRPr="00423294" w:rsidRDefault="009802D9" w:rsidP="00423294">
      <w:pPr>
        <w:pStyle w:val="Default"/>
        <w:spacing w:line="360" w:lineRule="auto"/>
        <w:jc w:val="both"/>
      </w:pPr>
      <w:r w:rsidRPr="00423294">
        <w:t>З</w:t>
      </w:r>
      <w:r w:rsidR="000B1520" w:rsidRPr="00423294">
        <w:t xml:space="preserve">адачи: </w:t>
      </w:r>
    </w:p>
    <w:p w:rsidR="000B1520" w:rsidRPr="00423294" w:rsidRDefault="009802D9" w:rsidP="00423294">
      <w:pPr>
        <w:pStyle w:val="Default"/>
        <w:spacing w:line="360" w:lineRule="auto"/>
        <w:jc w:val="both"/>
      </w:pPr>
      <w:r w:rsidRPr="00423294">
        <w:t>1.</w:t>
      </w:r>
      <w:r w:rsidR="000B1520" w:rsidRPr="00423294">
        <w:t>организация консу</w:t>
      </w:r>
      <w:r w:rsidRPr="00423294">
        <w:t>льтаций специалистов-психологов, педагогов, медиков для родителей.</w:t>
      </w: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 </w:t>
      </w:r>
      <w:r w:rsidR="009802D9" w:rsidRPr="00423294">
        <w:t>2.</w:t>
      </w:r>
      <w:r w:rsidRPr="00423294">
        <w:t>организация тематических встреч</w:t>
      </w:r>
      <w:r w:rsidR="009802D9" w:rsidRPr="00423294">
        <w:t xml:space="preserve"> </w:t>
      </w:r>
      <w:r w:rsidRPr="00423294">
        <w:t xml:space="preserve">родителей с работниками образования, правоохранительных органов, органов здравоохранения. 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Формы работы: </w:t>
      </w:r>
    </w:p>
    <w:p w:rsidR="00155C1C" w:rsidRPr="00423294" w:rsidRDefault="000B1520" w:rsidP="00423294">
      <w:pPr>
        <w:pStyle w:val="Default"/>
        <w:numPr>
          <w:ilvl w:val="0"/>
          <w:numId w:val="3"/>
        </w:numPr>
        <w:spacing w:line="360" w:lineRule="auto"/>
        <w:jc w:val="both"/>
      </w:pPr>
      <w:proofErr w:type="spellStart"/>
      <w:r w:rsidRPr="00423294">
        <w:t>Антинарокотические</w:t>
      </w:r>
      <w:proofErr w:type="spellEnd"/>
      <w:r w:rsidRPr="00423294">
        <w:t xml:space="preserve"> акции: «Спорт вместо наркотиков», </w:t>
      </w:r>
    </w:p>
    <w:p w:rsidR="009802D9" w:rsidRPr="00423294" w:rsidRDefault="000B1520" w:rsidP="00423294">
      <w:pPr>
        <w:pStyle w:val="Default"/>
        <w:numPr>
          <w:ilvl w:val="0"/>
          <w:numId w:val="3"/>
        </w:numPr>
        <w:spacing w:line="360" w:lineRule="auto"/>
        <w:jc w:val="both"/>
      </w:pPr>
      <w:r w:rsidRPr="00423294">
        <w:t xml:space="preserve">«Родительские уроки», </w:t>
      </w:r>
    </w:p>
    <w:p w:rsidR="009802D9" w:rsidRPr="00423294" w:rsidRDefault="000B1520" w:rsidP="00423294">
      <w:pPr>
        <w:pStyle w:val="Default"/>
        <w:numPr>
          <w:ilvl w:val="0"/>
          <w:numId w:val="3"/>
        </w:numPr>
        <w:spacing w:line="360" w:lineRule="auto"/>
        <w:jc w:val="both"/>
      </w:pPr>
      <w:r w:rsidRPr="00423294">
        <w:t xml:space="preserve">«Школа правовых знаний для старшеклассников», </w:t>
      </w:r>
    </w:p>
    <w:p w:rsidR="009802D9" w:rsidRPr="00423294" w:rsidRDefault="000B1520" w:rsidP="00423294">
      <w:pPr>
        <w:pStyle w:val="Default"/>
        <w:numPr>
          <w:ilvl w:val="0"/>
          <w:numId w:val="3"/>
        </w:numPr>
        <w:spacing w:line="360" w:lineRule="auto"/>
        <w:jc w:val="both"/>
      </w:pPr>
      <w:r w:rsidRPr="00423294">
        <w:t xml:space="preserve">конференции, </w:t>
      </w:r>
    </w:p>
    <w:p w:rsidR="009802D9" w:rsidRPr="00423294" w:rsidRDefault="000B1520" w:rsidP="00423294">
      <w:pPr>
        <w:pStyle w:val="Default"/>
        <w:numPr>
          <w:ilvl w:val="0"/>
          <w:numId w:val="3"/>
        </w:numPr>
        <w:spacing w:line="360" w:lineRule="auto"/>
        <w:jc w:val="both"/>
      </w:pPr>
      <w:r w:rsidRPr="00423294">
        <w:t>родительские со</w:t>
      </w:r>
      <w:r w:rsidR="009802D9" w:rsidRPr="00423294">
        <w:t xml:space="preserve">брания, </w:t>
      </w:r>
    </w:p>
    <w:p w:rsidR="00155C1C" w:rsidRPr="00423294" w:rsidRDefault="009802D9" w:rsidP="00423294">
      <w:pPr>
        <w:pStyle w:val="Default"/>
        <w:numPr>
          <w:ilvl w:val="0"/>
          <w:numId w:val="3"/>
        </w:numPr>
        <w:spacing w:line="360" w:lineRule="auto"/>
        <w:jc w:val="both"/>
      </w:pPr>
      <w:r w:rsidRPr="00423294">
        <w:t>индивидуальная работа с</w:t>
      </w:r>
      <w:r w:rsidR="000B1520" w:rsidRPr="00423294">
        <w:t xml:space="preserve"> родителями учащихся, в том числе и с учащимися «группы риска», </w:t>
      </w:r>
    </w:p>
    <w:p w:rsidR="00155C1C" w:rsidRPr="00423294" w:rsidRDefault="000B1520" w:rsidP="00423294">
      <w:pPr>
        <w:pStyle w:val="Default"/>
        <w:numPr>
          <w:ilvl w:val="0"/>
          <w:numId w:val="3"/>
        </w:numPr>
        <w:spacing w:line="360" w:lineRule="auto"/>
        <w:jc w:val="both"/>
      </w:pPr>
      <w:r w:rsidRPr="00423294">
        <w:t>посещение семей</w:t>
      </w:r>
      <w:r w:rsidR="00155C1C" w:rsidRPr="00423294">
        <w:t xml:space="preserve"> </w:t>
      </w:r>
      <w:r w:rsidRPr="00423294">
        <w:t>учащихся,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 xml:space="preserve">Работа с учителями: 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Цель: П</w:t>
      </w:r>
      <w:r w:rsidR="000B1520" w:rsidRPr="00423294">
        <w:t>овышение профессионального мастерства педагогов в области профилактической работы по</w:t>
      </w:r>
      <w:r w:rsidRPr="00423294">
        <w:t xml:space="preserve"> </w:t>
      </w:r>
      <w:r w:rsidR="000B1520" w:rsidRPr="00423294">
        <w:t xml:space="preserve">основным направлениям. 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155C1C" w:rsidRPr="00423294" w:rsidRDefault="000B1520" w:rsidP="00423294">
      <w:pPr>
        <w:pStyle w:val="Default"/>
        <w:spacing w:line="360" w:lineRule="auto"/>
        <w:jc w:val="both"/>
      </w:pPr>
      <w:r w:rsidRPr="00423294">
        <w:t>Формы работы:</w:t>
      </w:r>
    </w:p>
    <w:p w:rsidR="00155C1C" w:rsidRPr="00423294" w:rsidRDefault="000B1520" w:rsidP="00423294">
      <w:pPr>
        <w:pStyle w:val="Default"/>
        <w:numPr>
          <w:ilvl w:val="0"/>
          <w:numId w:val="4"/>
        </w:numPr>
        <w:spacing w:line="360" w:lineRule="auto"/>
        <w:jc w:val="both"/>
      </w:pPr>
      <w:r w:rsidRPr="00423294">
        <w:t>Заседания методического объединения классных руководителей,</w:t>
      </w:r>
    </w:p>
    <w:p w:rsidR="00155C1C" w:rsidRPr="00423294" w:rsidRDefault="000B1520" w:rsidP="00423294">
      <w:pPr>
        <w:pStyle w:val="Default"/>
        <w:numPr>
          <w:ilvl w:val="0"/>
          <w:numId w:val="4"/>
        </w:numPr>
        <w:spacing w:line="360" w:lineRule="auto"/>
        <w:jc w:val="both"/>
      </w:pPr>
      <w:r w:rsidRPr="00423294">
        <w:t xml:space="preserve"> семинары,</w:t>
      </w:r>
    </w:p>
    <w:p w:rsidR="000B1520" w:rsidRPr="00423294" w:rsidRDefault="000B1520" w:rsidP="00423294">
      <w:pPr>
        <w:pStyle w:val="Default"/>
        <w:numPr>
          <w:ilvl w:val="0"/>
          <w:numId w:val="4"/>
        </w:numPr>
        <w:spacing w:line="360" w:lineRule="auto"/>
        <w:jc w:val="both"/>
      </w:pPr>
      <w:r w:rsidRPr="00423294">
        <w:t xml:space="preserve"> совещания,</w:t>
      </w:r>
    </w:p>
    <w:p w:rsidR="00155C1C" w:rsidRPr="00423294" w:rsidRDefault="000B1520" w:rsidP="00423294">
      <w:pPr>
        <w:pStyle w:val="Default"/>
        <w:numPr>
          <w:ilvl w:val="0"/>
          <w:numId w:val="4"/>
        </w:numPr>
        <w:spacing w:line="360" w:lineRule="auto"/>
        <w:jc w:val="both"/>
      </w:pPr>
      <w:r w:rsidRPr="00423294">
        <w:t>круглые столы,</w:t>
      </w:r>
    </w:p>
    <w:p w:rsidR="00155C1C" w:rsidRPr="00423294" w:rsidRDefault="000B1520" w:rsidP="00423294">
      <w:pPr>
        <w:pStyle w:val="Default"/>
        <w:numPr>
          <w:ilvl w:val="0"/>
          <w:numId w:val="4"/>
        </w:numPr>
        <w:spacing w:line="360" w:lineRule="auto"/>
        <w:jc w:val="both"/>
      </w:pPr>
      <w:r w:rsidRPr="00423294">
        <w:t xml:space="preserve"> обмен опытом</w:t>
      </w:r>
    </w:p>
    <w:p w:rsidR="00155C1C" w:rsidRPr="00423294" w:rsidRDefault="00155C1C" w:rsidP="00423294">
      <w:pPr>
        <w:pStyle w:val="Default"/>
        <w:spacing w:line="360" w:lineRule="auto"/>
        <w:ind w:left="780"/>
        <w:jc w:val="both"/>
      </w:pPr>
    </w:p>
    <w:p w:rsidR="00155C1C" w:rsidRPr="00423294" w:rsidRDefault="000B1520" w:rsidP="00423294">
      <w:pPr>
        <w:pStyle w:val="Default"/>
        <w:spacing w:line="360" w:lineRule="auto"/>
        <w:ind w:left="780"/>
        <w:jc w:val="both"/>
      </w:pPr>
      <w:r w:rsidRPr="00423294">
        <w:t>Планируемы результаты: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1.С</w:t>
      </w:r>
      <w:r w:rsidR="000B1520" w:rsidRPr="00423294">
        <w:t>нижение правонарушений среди</w:t>
      </w:r>
      <w:r w:rsidRPr="00423294">
        <w:t xml:space="preserve"> </w:t>
      </w:r>
      <w:r w:rsidR="000B1520" w:rsidRPr="00423294">
        <w:t xml:space="preserve"> учащихся; 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2 .О</w:t>
      </w:r>
      <w:r w:rsidR="000B1520" w:rsidRPr="00423294">
        <w:t xml:space="preserve">трицательное отношение ребенка к наркомании, алкоголю, </w:t>
      </w:r>
      <w:proofErr w:type="spellStart"/>
      <w:r w:rsidR="000B1520" w:rsidRPr="00423294">
        <w:t>табакокурению</w:t>
      </w:r>
      <w:proofErr w:type="spellEnd"/>
      <w:r w:rsidR="000B1520" w:rsidRPr="00423294">
        <w:t xml:space="preserve"> и другим противоправным действиям; 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3.У</w:t>
      </w:r>
      <w:r w:rsidR="000B1520" w:rsidRPr="00423294">
        <w:t xml:space="preserve">мение ребенка сказать «нет» своим друзьям по употреблению вредных веществ; 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4.П</w:t>
      </w:r>
      <w:r w:rsidR="000B1520" w:rsidRPr="00423294">
        <w:t>овышение значимости спорта,</w:t>
      </w:r>
      <w:r w:rsidRPr="00423294">
        <w:t xml:space="preserve"> </w:t>
      </w:r>
      <w:r w:rsidR="000B1520" w:rsidRPr="00423294">
        <w:t xml:space="preserve">правильного питания, здоровья в жизни учащихся; 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5.С</w:t>
      </w:r>
      <w:r w:rsidR="000B1520" w:rsidRPr="00423294">
        <w:t>нижение числа учащихся «группы</w:t>
      </w:r>
      <w:r w:rsidRPr="00423294">
        <w:t xml:space="preserve"> </w:t>
      </w:r>
      <w:r w:rsidR="000B1520" w:rsidRPr="00423294">
        <w:t xml:space="preserve">риска»; </w:t>
      </w:r>
    </w:p>
    <w:p w:rsidR="000B1520" w:rsidRPr="00423294" w:rsidRDefault="00155C1C" w:rsidP="00423294">
      <w:pPr>
        <w:pStyle w:val="Default"/>
        <w:spacing w:line="360" w:lineRule="auto"/>
        <w:jc w:val="both"/>
      </w:pPr>
      <w:r w:rsidRPr="00423294">
        <w:t>6.У</w:t>
      </w:r>
      <w:r w:rsidR="000B1520" w:rsidRPr="00423294">
        <w:t xml:space="preserve">силение ответственности родителей за воспитание детей. </w:t>
      </w:r>
    </w:p>
    <w:p w:rsidR="000B1520" w:rsidRPr="00423294" w:rsidRDefault="000B1520" w:rsidP="00423294">
      <w:pPr>
        <w:pStyle w:val="Default"/>
        <w:spacing w:line="360" w:lineRule="auto"/>
        <w:jc w:val="both"/>
      </w:pPr>
    </w:p>
    <w:p w:rsidR="000B1520" w:rsidRPr="00423294" w:rsidRDefault="000B1520" w:rsidP="00423294">
      <w:pPr>
        <w:pStyle w:val="Default"/>
        <w:spacing w:line="360" w:lineRule="auto"/>
        <w:jc w:val="both"/>
      </w:pPr>
      <w:r w:rsidRPr="00423294">
        <w:t>Контроль и</w:t>
      </w:r>
      <w:r w:rsidR="00155C1C" w:rsidRPr="00423294">
        <w:t xml:space="preserve"> </w:t>
      </w:r>
      <w:r w:rsidRPr="00423294">
        <w:t xml:space="preserve">регулирование выполнения программы: </w:t>
      </w:r>
    </w:p>
    <w:p w:rsidR="00155C1C" w:rsidRPr="00423294" w:rsidRDefault="000B1520" w:rsidP="00423294">
      <w:pPr>
        <w:pStyle w:val="Default"/>
        <w:numPr>
          <w:ilvl w:val="0"/>
          <w:numId w:val="5"/>
        </w:numPr>
        <w:spacing w:line="360" w:lineRule="auto"/>
        <w:jc w:val="both"/>
      </w:pPr>
      <w:r w:rsidRPr="00423294">
        <w:t xml:space="preserve">ежемесячно, </w:t>
      </w:r>
    </w:p>
    <w:p w:rsidR="00155C1C" w:rsidRPr="00423294" w:rsidRDefault="000B1520" w:rsidP="00423294">
      <w:pPr>
        <w:pStyle w:val="Default"/>
        <w:numPr>
          <w:ilvl w:val="0"/>
          <w:numId w:val="5"/>
        </w:numPr>
        <w:spacing w:line="360" w:lineRule="auto"/>
        <w:jc w:val="both"/>
      </w:pPr>
      <w:r w:rsidRPr="00423294">
        <w:t>по планам классных</w:t>
      </w:r>
      <w:r w:rsidR="00155C1C" w:rsidRPr="00423294">
        <w:t xml:space="preserve"> </w:t>
      </w:r>
      <w:r w:rsidRPr="00423294">
        <w:t>руководителей,</w:t>
      </w:r>
    </w:p>
    <w:p w:rsidR="00155C1C" w:rsidRPr="00423294" w:rsidRDefault="000B1520" w:rsidP="00423294">
      <w:pPr>
        <w:pStyle w:val="Default"/>
        <w:numPr>
          <w:ilvl w:val="0"/>
          <w:numId w:val="5"/>
        </w:numPr>
        <w:spacing w:line="360" w:lineRule="auto"/>
        <w:jc w:val="both"/>
      </w:pPr>
      <w:r w:rsidRPr="00423294">
        <w:t xml:space="preserve"> по проводимым мероприятиям,</w:t>
      </w:r>
    </w:p>
    <w:p w:rsidR="000B1520" w:rsidRPr="00423294" w:rsidRDefault="000B1520" w:rsidP="00423294">
      <w:pPr>
        <w:pStyle w:val="Default"/>
        <w:numPr>
          <w:ilvl w:val="0"/>
          <w:numId w:val="5"/>
        </w:numPr>
        <w:spacing w:line="360" w:lineRule="auto"/>
        <w:jc w:val="both"/>
      </w:pPr>
      <w:r w:rsidRPr="00423294">
        <w:t xml:space="preserve"> по работе с детьми и семьями «группы</w:t>
      </w:r>
      <w:r w:rsidR="00155C1C" w:rsidRPr="00423294">
        <w:t xml:space="preserve"> </w:t>
      </w:r>
      <w:r w:rsidRPr="00423294">
        <w:t xml:space="preserve"> риска». </w:t>
      </w:r>
    </w:p>
    <w:p w:rsidR="001D4A11" w:rsidRPr="00423294" w:rsidRDefault="001D4A11" w:rsidP="00423294">
      <w:pPr>
        <w:pStyle w:val="Default"/>
        <w:spacing w:line="360" w:lineRule="auto"/>
        <w:jc w:val="both"/>
      </w:pPr>
    </w:p>
    <w:p w:rsidR="001D4A11" w:rsidRPr="00423294" w:rsidRDefault="001D4A11" w:rsidP="00423294">
      <w:pPr>
        <w:pStyle w:val="Default"/>
        <w:spacing w:line="360" w:lineRule="auto"/>
        <w:jc w:val="both"/>
      </w:pPr>
    </w:p>
    <w:p w:rsidR="001D4A11" w:rsidRPr="00423294" w:rsidRDefault="001D4A11" w:rsidP="00423294">
      <w:pPr>
        <w:pStyle w:val="Default"/>
        <w:spacing w:line="360" w:lineRule="auto"/>
        <w:jc w:val="both"/>
      </w:pPr>
    </w:p>
    <w:p w:rsidR="001D4A11" w:rsidRPr="00423294" w:rsidRDefault="001D4A11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>МЕРОПРИЯТИЯ ЦЕЛЕВОЙ ПРОГРАММЫ</w:t>
      </w:r>
    </w:p>
    <w:p w:rsidR="001D4A11" w:rsidRPr="00423294" w:rsidRDefault="008E11D0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423294">
        <w:rPr>
          <w:rFonts w:ascii="Times New Roman" w:hAnsi="Times New Roman" w:cs="Times New Roman"/>
          <w:b/>
          <w:bCs/>
          <w:sz w:val="24"/>
          <w:szCs w:val="24"/>
        </w:rPr>
        <w:t xml:space="preserve"> – 2020</w:t>
      </w:r>
      <w:r w:rsidR="001D4A11" w:rsidRPr="00423294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1D4A11" w:rsidRPr="00423294" w:rsidRDefault="00282CFD" w:rsidP="00423294">
      <w:pPr>
        <w:pStyle w:val="Default"/>
        <w:spacing w:line="360" w:lineRule="auto"/>
        <w:jc w:val="center"/>
        <w:rPr>
          <w:b/>
        </w:rPr>
      </w:pPr>
      <w:r w:rsidRPr="00423294">
        <w:rPr>
          <w:b/>
        </w:rPr>
        <w:t>1 полугодие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1869"/>
        <w:gridCol w:w="3239"/>
        <w:gridCol w:w="3111"/>
        <w:gridCol w:w="2983"/>
        <w:gridCol w:w="2804"/>
      </w:tblGrid>
      <w:tr w:rsidR="00E16C17" w:rsidRPr="00423294" w:rsidTr="00282CFD">
        <w:tc>
          <w:tcPr>
            <w:tcW w:w="1927" w:type="dxa"/>
          </w:tcPr>
          <w:p w:rsidR="00AA684A" w:rsidRPr="00423294" w:rsidRDefault="00AA684A" w:rsidP="00423294">
            <w:pPr>
              <w:pStyle w:val="Default"/>
              <w:spacing w:line="360" w:lineRule="auto"/>
              <w:jc w:val="both"/>
            </w:pPr>
            <w:r w:rsidRPr="00423294">
              <w:t>Направления</w:t>
            </w:r>
          </w:p>
        </w:tc>
        <w:tc>
          <w:tcPr>
            <w:tcW w:w="2894" w:type="dxa"/>
          </w:tcPr>
          <w:p w:rsidR="00AA684A" w:rsidRPr="00423294" w:rsidRDefault="00AA684A" w:rsidP="00423294">
            <w:pPr>
              <w:pStyle w:val="Default"/>
              <w:spacing w:line="360" w:lineRule="auto"/>
              <w:jc w:val="both"/>
            </w:pPr>
            <w:r w:rsidRPr="00423294">
              <w:t>Сентябрь</w:t>
            </w:r>
          </w:p>
        </w:tc>
        <w:tc>
          <w:tcPr>
            <w:tcW w:w="3212" w:type="dxa"/>
          </w:tcPr>
          <w:p w:rsidR="00AA684A" w:rsidRPr="00423294" w:rsidRDefault="00052929" w:rsidP="00423294">
            <w:pPr>
              <w:pStyle w:val="Default"/>
              <w:spacing w:line="360" w:lineRule="auto"/>
              <w:jc w:val="both"/>
            </w:pPr>
            <w:r w:rsidRPr="00423294">
              <w:t>Октябрь</w:t>
            </w:r>
          </w:p>
        </w:tc>
        <w:tc>
          <w:tcPr>
            <w:tcW w:w="3079" w:type="dxa"/>
          </w:tcPr>
          <w:p w:rsidR="00AA684A" w:rsidRPr="00423294" w:rsidRDefault="00052929" w:rsidP="00423294">
            <w:pPr>
              <w:pStyle w:val="Default"/>
              <w:spacing w:line="360" w:lineRule="auto"/>
              <w:jc w:val="both"/>
            </w:pPr>
            <w:r w:rsidRPr="00423294">
              <w:t>Ноябрь</w:t>
            </w:r>
          </w:p>
        </w:tc>
        <w:tc>
          <w:tcPr>
            <w:tcW w:w="2894" w:type="dxa"/>
          </w:tcPr>
          <w:p w:rsidR="00AA684A" w:rsidRPr="00423294" w:rsidRDefault="00052929" w:rsidP="00423294">
            <w:pPr>
              <w:pStyle w:val="Default"/>
              <w:spacing w:line="360" w:lineRule="auto"/>
              <w:jc w:val="both"/>
            </w:pPr>
            <w:r w:rsidRPr="00423294">
              <w:t>Декабрь</w:t>
            </w:r>
          </w:p>
        </w:tc>
      </w:tr>
      <w:tr w:rsidR="00E16C17" w:rsidRPr="00423294" w:rsidTr="00282CFD">
        <w:tc>
          <w:tcPr>
            <w:tcW w:w="1927" w:type="dxa"/>
          </w:tcPr>
          <w:p w:rsidR="00AA684A" w:rsidRPr="00423294" w:rsidRDefault="00052929" w:rsidP="00423294">
            <w:pPr>
              <w:pStyle w:val="Default"/>
              <w:jc w:val="both"/>
            </w:pPr>
            <w:r w:rsidRPr="00423294">
              <w:t>Профилактическая работа</w:t>
            </w:r>
          </w:p>
        </w:tc>
        <w:tc>
          <w:tcPr>
            <w:tcW w:w="2894" w:type="dxa"/>
          </w:tcPr>
          <w:p w:rsidR="00002B26" w:rsidRPr="00423294" w:rsidRDefault="00002B26" w:rsidP="00423294">
            <w:pPr>
              <w:pStyle w:val="Default"/>
              <w:numPr>
                <w:ilvl w:val="0"/>
                <w:numId w:val="37"/>
              </w:numPr>
              <w:jc w:val="both"/>
            </w:pPr>
            <w:r w:rsidRPr="00423294">
              <w:t xml:space="preserve">Межведомственная операция «Школьный звонок для всех»  </w:t>
            </w:r>
          </w:p>
          <w:p w:rsidR="00052929" w:rsidRPr="00423294" w:rsidRDefault="00052929" w:rsidP="00423294">
            <w:pPr>
              <w:pStyle w:val="Default"/>
              <w:numPr>
                <w:ilvl w:val="0"/>
                <w:numId w:val="37"/>
              </w:numPr>
              <w:jc w:val="both"/>
            </w:pPr>
            <w:r w:rsidRPr="00423294">
              <w:t xml:space="preserve">«Уроки безопасности» </w:t>
            </w:r>
          </w:p>
          <w:p w:rsidR="00052929" w:rsidRPr="00423294" w:rsidRDefault="00097E60" w:rsidP="00423294">
            <w:pPr>
              <w:pStyle w:val="Default"/>
              <w:jc w:val="both"/>
            </w:pPr>
            <w:r w:rsidRPr="00423294">
              <w:t>1-11 классы</w:t>
            </w:r>
            <w:r w:rsidR="00052929" w:rsidRPr="00423294">
              <w:t xml:space="preserve"> </w:t>
            </w:r>
          </w:p>
          <w:p w:rsidR="00052929" w:rsidRPr="00423294" w:rsidRDefault="00002B26" w:rsidP="00423294">
            <w:pPr>
              <w:pStyle w:val="Default"/>
              <w:numPr>
                <w:ilvl w:val="0"/>
                <w:numId w:val="11"/>
              </w:numPr>
              <w:jc w:val="both"/>
            </w:pPr>
            <w:r w:rsidRPr="00423294">
              <w:t>День</w:t>
            </w:r>
            <w:r w:rsidR="00052929" w:rsidRPr="00423294">
              <w:t xml:space="preserve"> Здоровья; </w:t>
            </w:r>
          </w:p>
          <w:p w:rsidR="00AA684A" w:rsidRPr="00423294" w:rsidRDefault="00052929" w:rsidP="00423294">
            <w:pPr>
              <w:pStyle w:val="Default"/>
              <w:numPr>
                <w:ilvl w:val="0"/>
                <w:numId w:val="11"/>
              </w:numPr>
              <w:jc w:val="both"/>
            </w:pPr>
            <w:r w:rsidRPr="00423294">
              <w:t xml:space="preserve">Заседание </w:t>
            </w:r>
            <w:r w:rsidR="00002B26" w:rsidRPr="00423294">
              <w:t>Совета профилактик</w:t>
            </w:r>
            <w:proofErr w:type="gramStart"/>
            <w:r w:rsidR="00002B26" w:rsidRPr="00423294">
              <w:t>и</w:t>
            </w:r>
            <w:r w:rsidRPr="00423294">
              <w:t>(</w:t>
            </w:r>
            <w:proofErr w:type="gramEnd"/>
            <w:r w:rsidRPr="00423294">
              <w:t xml:space="preserve">Планирование) </w:t>
            </w:r>
          </w:p>
        </w:tc>
        <w:tc>
          <w:tcPr>
            <w:tcW w:w="3212" w:type="dxa"/>
          </w:tcPr>
          <w:p w:rsidR="00052929" w:rsidRPr="00423294" w:rsidRDefault="00052929" w:rsidP="00220238">
            <w:pPr>
              <w:pStyle w:val="Default"/>
              <w:numPr>
                <w:ilvl w:val="0"/>
                <w:numId w:val="11"/>
              </w:numPr>
              <w:jc w:val="both"/>
            </w:pPr>
            <w:r w:rsidRPr="00423294">
              <w:t>Встреча с работниками</w:t>
            </w:r>
          </w:p>
          <w:p w:rsidR="00052929" w:rsidRPr="00423294" w:rsidRDefault="00052929" w:rsidP="00423294">
            <w:pPr>
              <w:pStyle w:val="Default"/>
              <w:jc w:val="both"/>
            </w:pPr>
            <w:r w:rsidRPr="00423294">
              <w:t xml:space="preserve">правоохранительных органов </w:t>
            </w:r>
            <w:r w:rsidR="00097E60" w:rsidRPr="00423294">
              <w:t xml:space="preserve"> 7-9 классы</w:t>
            </w:r>
            <w:r w:rsidRPr="00423294">
              <w:t xml:space="preserve"> </w:t>
            </w:r>
          </w:p>
          <w:p w:rsidR="00052929" w:rsidRPr="00423294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r w:rsidRPr="00423294">
              <w:t>Выставка книг</w:t>
            </w:r>
          </w:p>
          <w:p w:rsidR="00052929" w:rsidRPr="00423294" w:rsidRDefault="00052929" w:rsidP="00423294">
            <w:pPr>
              <w:pStyle w:val="Default"/>
              <w:jc w:val="both"/>
            </w:pPr>
            <w:r w:rsidRPr="00423294">
              <w:t xml:space="preserve">   «Здоровый образ жизни» </w:t>
            </w:r>
          </w:p>
          <w:p w:rsidR="00052929" w:rsidRPr="00423294" w:rsidRDefault="00052929" w:rsidP="00423294">
            <w:pPr>
              <w:pStyle w:val="Default"/>
              <w:jc w:val="both"/>
            </w:pPr>
          </w:p>
          <w:p w:rsidR="00220238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bookmarkStart w:id="0" w:name="_GoBack"/>
            <w:bookmarkEnd w:id="0"/>
            <w:r w:rsidRPr="00423294">
              <w:t xml:space="preserve"> «ЗОЖ – выбирает современная молодёжь»</w:t>
            </w:r>
            <w:r w:rsidR="00220238">
              <w:t xml:space="preserve"> </w:t>
            </w:r>
          </w:p>
          <w:p w:rsidR="00052929" w:rsidRPr="00423294" w:rsidRDefault="00220238" w:rsidP="00423294">
            <w:pPr>
              <w:pStyle w:val="Default"/>
              <w:numPr>
                <w:ilvl w:val="0"/>
                <w:numId w:val="17"/>
              </w:numPr>
              <w:jc w:val="both"/>
            </w:pPr>
            <w:r>
              <w:t xml:space="preserve">Встреча с </w:t>
            </w:r>
            <w:proofErr w:type="gramStart"/>
            <w:r>
              <w:t>обучающимися</w:t>
            </w:r>
            <w:proofErr w:type="gramEnd"/>
            <w:r>
              <w:t xml:space="preserve"> начального и среднего звена</w:t>
            </w:r>
          </w:p>
          <w:p w:rsidR="00052929" w:rsidRPr="00423294" w:rsidRDefault="00052929" w:rsidP="00423294">
            <w:pPr>
              <w:pStyle w:val="Default"/>
              <w:jc w:val="both"/>
            </w:pPr>
            <w:r w:rsidRPr="00423294">
              <w:t xml:space="preserve"> </w:t>
            </w:r>
          </w:p>
          <w:p w:rsidR="00AA684A" w:rsidRPr="00423294" w:rsidRDefault="00AA684A" w:rsidP="00423294">
            <w:pPr>
              <w:pStyle w:val="Default"/>
              <w:jc w:val="both"/>
            </w:pPr>
          </w:p>
        </w:tc>
        <w:tc>
          <w:tcPr>
            <w:tcW w:w="3079" w:type="dxa"/>
          </w:tcPr>
          <w:p w:rsidR="00052929" w:rsidRPr="00423294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r w:rsidRPr="00423294">
              <w:t xml:space="preserve">Акция «Спорт вместо наркотиков»; </w:t>
            </w:r>
          </w:p>
          <w:p w:rsidR="00052929" w:rsidRPr="00423294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r w:rsidRPr="00423294">
              <w:t>Профилактические беседы,</w:t>
            </w:r>
          </w:p>
          <w:p w:rsidR="00052929" w:rsidRPr="00423294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r w:rsidRPr="00423294">
              <w:t xml:space="preserve">просмотр видеофильмов </w:t>
            </w:r>
          </w:p>
          <w:p w:rsidR="00052929" w:rsidRPr="00423294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r w:rsidRPr="00423294">
              <w:t xml:space="preserve">День борьбы с курением. </w:t>
            </w:r>
          </w:p>
          <w:p w:rsidR="00052929" w:rsidRPr="00423294" w:rsidRDefault="00052929" w:rsidP="00423294">
            <w:pPr>
              <w:pStyle w:val="Default"/>
              <w:numPr>
                <w:ilvl w:val="0"/>
                <w:numId w:val="17"/>
              </w:numPr>
              <w:jc w:val="both"/>
            </w:pPr>
            <w:r w:rsidRPr="00423294">
              <w:t xml:space="preserve">Выпуск газеты </w:t>
            </w:r>
          </w:p>
          <w:p w:rsidR="00052929" w:rsidRPr="00423294" w:rsidRDefault="00220238" w:rsidP="00423294">
            <w:pPr>
              <w:pStyle w:val="Default"/>
              <w:numPr>
                <w:ilvl w:val="0"/>
                <w:numId w:val="17"/>
              </w:numPr>
              <w:jc w:val="both"/>
            </w:pPr>
            <w:r>
              <w:t>«Будь здоров</w:t>
            </w:r>
            <w:r w:rsidR="00052929" w:rsidRPr="00423294">
              <w:t xml:space="preserve">», </w:t>
            </w:r>
            <w:r>
              <w:t>День</w:t>
            </w:r>
          </w:p>
          <w:p w:rsidR="00097E60" w:rsidRPr="00423294" w:rsidRDefault="00052929" w:rsidP="00423294">
            <w:pPr>
              <w:pStyle w:val="Default"/>
              <w:jc w:val="both"/>
            </w:pPr>
            <w:r w:rsidRPr="00423294">
              <w:t xml:space="preserve">   отказа от курения. </w:t>
            </w:r>
          </w:p>
          <w:p w:rsidR="00AA684A" w:rsidRDefault="00052929" w:rsidP="00220238">
            <w:pPr>
              <w:pStyle w:val="Default"/>
              <w:numPr>
                <w:ilvl w:val="0"/>
                <w:numId w:val="38"/>
              </w:numPr>
              <w:jc w:val="both"/>
            </w:pPr>
            <w:r w:rsidRPr="00423294">
              <w:t>11кл</w:t>
            </w:r>
            <w:r w:rsidR="00097E60" w:rsidRPr="00423294">
              <w:t>ассы</w:t>
            </w:r>
          </w:p>
          <w:p w:rsidR="00220238" w:rsidRDefault="00220238" w:rsidP="00220238">
            <w:pPr>
              <w:pStyle w:val="Default"/>
              <w:numPr>
                <w:ilvl w:val="0"/>
                <w:numId w:val="39"/>
              </w:numPr>
              <w:jc w:val="both"/>
            </w:pPr>
            <w:r>
              <w:t>Профилактическое мероприятие «Мы вместе».</w:t>
            </w:r>
          </w:p>
          <w:p w:rsidR="00220238" w:rsidRPr="00423294" w:rsidRDefault="00220238" w:rsidP="00220238">
            <w:pPr>
              <w:pStyle w:val="Default"/>
              <w:ind w:left="360"/>
              <w:jc w:val="both"/>
            </w:pPr>
          </w:p>
        </w:tc>
        <w:tc>
          <w:tcPr>
            <w:tcW w:w="2894" w:type="dxa"/>
          </w:tcPr>
          <w:p w:rsidR="00097E60" w:rsidRPr="00423294" w:rsidRDefault="00097E60" w:rsidP="00423294">
            <w:pPr>
              <w:pStyle w:val="Default"/>
              <w:numPr>
                <w:ilvl w:val="0"/>
                <w:numId w:val="21"/>
              </w:numPr>
              <w:jc w:val="both"/>
            </w:pPr>
            <w:r w:rsidRPr="00423294">
              <w:t>Профилактические беседы,</w:t>
            </w:r>
          </w:p>
          <w:p w:rsidR="00097E60" w:rsidRPr="00423294" w:rsidRDefault="00097E60" w:rsidP="00423294">
            <w:pPr>
              <w:pStyle w:val="Default"/>
              <w:numPr>
                <w:ilvl w:val="0"/>
                <w:numId w:val="21"/>
              </w:numPr>
              <w:jc w:val="both"/>
            </w:pPr>
            <w:r w:rsidRPr="00423294">
              <w:t xml:space="preserve">просмотр видеофильмов «Наркомания среди несовершеннолетних» </w:t>
            </w:r>
          </w:p>
          <w:p w:rsidR="00097E60" w:rsidRPr="00423294" w:rsidRDefault="00097E60" w:rsidP="00423294">
            <w:pPr>
              <w:pStyle w:val="Default"/>
              <w:jc w:val="both"/>
            </w:pPr>
            <w:r w:rsidRPr="00423294">
              <w:t xml:space="preserve">8-11 классы  </w:t>
            </w:r>
          </w:p>
          <w:p w:rsidR="00097E60" w:rsidRPr="00423294" w:rsidRDefault="00097E60" w:rsidP="00423294">
            <w:pPr>
              <w:pStyle w:val="Default"/>
              <w:numPr>
                <w:ilvl w:val="0"/>
                <w:numId w:val="22"/>
              </w:numPr>
              <w:jc w:val="both"/>
            </w:pPr>
            <w:r w:rsidRPr="00423294">
              <w:t xml:space="preserve">Проведение </w:t>
            </w:r>
            <w:proofErr w:type="gramStart"/>
            <w:r w:rsidRPr="00423294">
              <w:t>школьной</w:t>
            </w:r>
            <w:proofErr w:type="gramEnd"/>
          </w:p>
          <w:p w:rsidR="00AA684A" w:rsidRPr="00423294" w:rsidRDefault="00097E60" w:rsidP="00423294">
            <w:pPr>
              <w:pStyle w:val="Default"/>
              <w:jc w:val="both"/>
            </w:pPr>
            <w:r w:rsidRPr="00423294">
              <w:t xml:space="preserve">   спартакиады под девизом: «Спорт вместо наркотиков</w:t>
            </w:r>
          </w:p>
        </w:tc>
      </w:tr>
      <w:tr w:rsidR="00E16C17" w:rsidRPr="00423294" w:rsidTr="00282CFD">
        <w:tc>
          <w:tcPr>
            <w:tcW w:w="1927" w:type="dxa"/>
          </w:tcPr>
          <w:p w:rsidR="00AA684A" w:rsidRPr="00423294" w:rsidRDefault="00097E60" w:rsidP="00423294">
            <w:pPr>
              <w:pStyle w:val="Default"/>
              <w:jc w:val="both"/>
            </w:pPr>
            <w:r w:rsidRPr="00423294">
              <w:t>Организация досуговой деятельности</w:t>
            </w:r>
          </w:p>
        </w:tc>
        <w:tc>
          <w:tcPr>
            <w:tcW w:w="2894" w:type="dxa"/>
          </w:tcPr>
          <w:p w:rsidR="00097E60" w:rsidRPr="00423294" w:rsidRDefault="00097E60" w:rsidP="00423294">
            <w:pPr>
              <w:pStyle w:val="Default"/>
              <w:numPr>
                <w:ilvl w:val="0"/>
                <w:numId w:val="22"/>
              </w:numPr>
              <w:jc w:val="both"/>
            </w:pPr>
            <w:r w:rsidRPr="00423294">
              <w:t>Организация работы</w:t>
            </w:r>
          </w:p>
          <w:p w:rsidR="00097E60" w:rsidRPr="00423294" w:rsidRDefault="00097E60" w:rsidP="00423294">
            <w:pPr>
              <w:pStyle w:val="Default"/>
              <w:jc w:val="both"/>
            </w:pPr>
            <w:r w:rsidRPr="00423294">
              <w:t xml:space="preserve">   дополнительного образования </w:t>
            </w:r>
          </w:p>
          <w:p w:rsidR="003C591C" w:rsidRPr="00423294" w:rsidRDefault="00097E60" w:rsidP="00423294">
            <w:pPr>
              <w:pStyle w:val="Default"/>
              <w:jc w:val="both"/>
            </w:pPr>
            <w:r w:rsidRPr="00423294">
              <w:t xml:space="preserve">(кружки, секции)  </w:t>
            </w:r>
          </w:p>
          <w:p w:rsidR="00AA684A" w:rsidRPr="00423294" w:rsidRDefault="00097E60" w:rsidP="00423294">
            <w:pPr>
              <w:pStyle w:val="Default"/>
              <w:numPr>
                <w:ilvl w:val="0"/>
                <w:numId w:val="22"/>
              </w:numPr>
              <w:jc w:val="both"/>
            </w:pPr>
            <w:r w:rsidRPr="00423294">
              <w:t>Осенний кросс.</w:t>
            </w:r>
          </w:p>
        </w:tc>
        <w:tc>
          <w:tcPr>
            <w:tcW w:w="3212" w:type="dxa"/>
          </w:tcPr>
          <w:p w:rsidR="003C591C" w:rsidRPr="00423294" w:rsidRDefault="003C591C" w:rsidP="00423294">
            <w:pPr>
              <w:pStyle w:val="Default"/>
              <w:numPr>
                <w:ilvl w:val="0"/>
                <w:numId w:val="22"/>
              </w:numPr>
              <w:jc w:val="both"/>
            </w:pPr>
            <w:r w:rsidRPr="00423294">
              <w:t xml:space="preserve">Проведение </w:t>
            </w:r>
            <w:proofErr w:type="gramStart"/>
            <w:r w:rsidRPr="00423294">
              <w:t>спортивных</w:t>
            </w:r>
            <w:proofErr w:type="gramEnd"/>
          </w:p>
          <w:p w:rsidR="003C591C" w:rsidRPr="00423294" w:rsidRDefault="003C591C" w:rsidP="00220238">
            <w:pPr>
              <w:pStyle w:val="Default"/>
              <w:ind w:left="915"/>
              <w:jc w:val="both"/>
            </w:pPr>
            <w:r w:rsidRPr="00423294">
              <w:t xml:space="preserve">соревнований; </w:t>
            </w:r>
          </w:p>
          <w:p w:rsidR="00AA684A" w:rsidRPr="00423294" w:rsidRDefault="003C591C" w:rsidP="00423294">
            <w:pPr>
              <w:pStyle w:val="Default"/>
              <w:numPr>
                <w:ilvl w:val="0"/>
                <w:numId w:val="23"/>
              </w:numPr>
              <w:jc w:val="both"/>
            </w:pPr>
            <w:r w:rsidRPr="00423294">
              <w:t xml:space="preserve">Декада Здоровья </w:t>
            </w:r>
          </w:p>
        </w:tc>
        <w:tc>
          <w:tcPr>
            <w:tcW w:w="3079" w:type="dxa"/>
          </w:tcPr>
          <w:p w:rsidR="00AA684A" w:rsidRPr="00423294" w:rsidRDefault="003C591C" w:rsidP="00423294">
            <w:pPr>
              <w:pStyle w:val="Default"/>
              <w:numPr>
                <w:ilvl w:val="0"/>
                <w:numId w:val="23"/>
              </w:numPr>
              <w:jc w:val="both"/>
            </w:pPr>
            <w:r w:rsidRPr="00423294">
              <w:t>Общешкольные спартакиады по игровым видам спорта</w:t>
            </w:r>
          </w:p>
        </w:tc>
        <w:tc>
          <w:tcPr>
            <w:tcW w:w="2894" w:type="dxa"/>
          </w:tcPr>
          <w:p w:rsidR="00AA684A" w:rsidRPr="00423294" w:rsidRDefault="003C591C" w:rsidP="00423294">
            <w:pPr>
              <w:pStyle w:val="Default"/>
              <w:numPr>
                <w:ilvl w:val="0"/>
                <w:numId w:val="23"/>
              </w:numPr>
              <w:jc w:val="both"/>
            </w:pPr>
            <w:r w:rsidRPr="00423294">
              <w:t>Проведение новогодних праздников, дискотек</w:t>
            </w:r>
          </w:p>
        </w:tc>
      </w:tr>
      <w:tr w:rsidR="00E16C17" w:rsidRPr="00423294" w:rsidTr="00282CFD">
        <w:tc>
          <w:tcPr>
            <w:tcW w:w="1927" w:type="dxa"/>
          </w:tcPr>
          <w:p w:rsidR="00AA684A" w:rsidRPr="00423294" w:rsidRDefault="003C591C" w:rsidP="00423294">
            <w:pPr>
              <w:pStyle w:val="Default"/>
              <w:jc w:val="both"/>
            </w:pPr>
            <w:r w:rsidRPr="00423294">
              <w:t xml:space="preserve">Работа с </w:t>
            </w:r>
            <w:r w:rsidRPr="00423294">
              <w:lastRenderedPageBreak/>
              <w:t>родителями</w:t>
            </w:r>
          </w:p>
        </w:tc>
        <w:tc>
          <w:tcPr>
            <w:tcW w:w="2894" w:type="dxa"/>
          </w:tcPr>
          <w:p w:rsidR="00AA684A" w:rsidRPr="00423294" w:rsidRDefault="003C591C" w:rsidP="00423294">
            <w:pPr>
              <w:pStyle w:val="Default"/>
              <w:numPr>
                <w:ilvl w:val="0"/>
                <w:numId w:val="24"/>
              </w:numPr>
              <w:jc w:val="both"/>
            </w:pPr>
            <w:r w:rsidRPr="00423294">
              <w:lastRenderedPageBreak/>
              <w:t xml:space="preserve">Родительские </w:t>
            </w:r>
            <w:r w:rsidRPr="00423294">
              <w:lastRenderedPageBreak/>
              <w:t>собрания</w:t>
            </w:r>
          </w:p>
          <w:p w:rsidR="003C591C" w:rsidRPr="00423294" w:rsidRDefault="003C591C" w:rsidP="00423294">
            <w:pPr>
              <w:pStyle w:val="Default"/>
              <w:numPr>
                <w:ilvl w:val="0"/>
                <w:numId w:val="24"/>
              </w:numPr>
              <w:jc w:val="both"/>
            </w:pPr>
            <w:r w:rsidRPr="00423294">
              <w:t>Выявление неблагополучных семей</w:t>
            </w:r>
          </w:p>
          <w:p w:rsidR="00681D32" w:rsidRPr="00423294" w:rsidRDefault="00681D32" w:rsidP="00423294">
            <w:pPr>
              <w:pStyle w:val="Default"/>
              <w:numPr>
                <w:ilvl w:val="0"/>
                <w:numId w:val="24"/>
              </w:numPr>
              <w:jc w:val="both"/>
            </w:pPr>
            <w:r w:rsidRPr="00423294">
              <w:t>Принятие конкретных мер к родителям уклоняющихся от воспитания детей</w:t>
            </w:r>
          </w:p>
        </w:tc>
        <w:tc>
          <w:tcPr>
            <w:tcW w:w="3212" w:type="dxa"/>
          </w:tcPr>
          <w:p w:rsidR="00681D32" w:rsidRPr="00423294" w:rsidRDefault="00681D32" w:rsidP="00423294">
            <w:pPr>
              <w:pStyle w:val="Default"/>
              <w:numPr>
                <w:ilvl w:val="0"/>
                <w:numId w:val="24"/>
              </w:numPr>
              <w:jc w:val="both"/>
            </w:pPr>
            <w:r w:rsidRPr="00423294">
              <w:lastRenderedPageBreak/>
              <w:t xml:space="preserve">«Наркотики, с </w:t>
            </w:r>
            <w:r w:rsidRPr="00423294">
              <w:lastRenderedPageBreak/>
              <w:t xml:space="preserve">которых начинается злоупотребление»;   </w:t>
            </w:r>
          </w:p>
          <w:p w:rsidR="00681D32" w:rsidRPr="00423294" w:rsidRDefault="00681D32" w:rsidP="00423294">
            <w:pPr>
              <w:pStyle w:val="Default"/>
              <w:numPr>
                <w:ilvl w:val="0"/>
                <w:numId w:val="24"/>
              </w:numPr>
              <w:jc w:val="both"/>
            </w:pPr>
            <w:r w:rsidRPr="00423294">
              <w:t>«Злоупотребление алкоголем и наркоманией, угроза здоровью»</w:t>
            </w:r>
          </w:p>
        </w:tc>
        <w:tc>
          <w:tcPr>
            <w:tcW w:w="3079" w:type="dxa"/>
          </w:tcPr>
          <w:p w:rsidR="00AA684A" w:rsidRPr="00423294" w:rsidRDefault="00681D32" w:rsidP="00423294">
            <w:pPr>
              <w:pStyle w:val="Default"/>
              <w:numPr>
                <w:ilvl w:val="0"/>
                <w:numId w:val="25"/>
              </w:numPr>
              <w:jc w:val="both"/>
            </w:pPr>
            <w:r w:rsidRPr="00423294">
              <w:lastRenderedPageBreak/>
              <w:t xml:space="preserve">Посещение семей </w:t>
            </w:r>
            <w:r w:rsidRPr="00423294">
              <w:lastRenderedPageBreak/>
              <w:t>учащихся.</w:t>
            </w:r>
          </w:p>
          <w:p w:rsidR="00681D32" w:rsidRPr="00423294" w:rsidRDefault="00002B26" w:rsidP="00423294">
            <w:pPr>
              <w:pStyle w:val="Default"/>
              <w:numPr>
                <w:ilvl w:val="0"/>
                <w:numId w:val="25"/>
              </w:numPr>
              <w:jc w:val="both"/>
            </w:pPr>
            <w:r w:rsidRPr="00423294">
              <w:t>Индивидуальные беседы с  родителями</w:t>
            </w:r>
            <w:r w:rsidR="00681D32" w:rsidRPr="00423294">
              <w:t>.</w:t>
            </w:r>
          </w:p>
          <w:p w:rsidR="00681D32" w:rsidRPr="00423294" w:rsidRDefault="00681D32" w:rsidP="00423294">
            <w:pPr>
              <w:pStyle w:val="Default"/>
              <w:numPr>
                <w:ilvl w:val="0"/>
                <w:numId w:val="25"/>
              </w:numPr>
              <w:jc w:val="both"/>
            </w:pPr>
            <w:r w:rsidRPr="00423294">
              <w:t>Индивидуальные беседы «Права и обязанности по воспитанию своих детей»</w:t>
            </w:r>
          </w:p>
        </w:tc>
        <w:tc>
          <w:tcPr>
            <w:tcW w:w="2894" w:type="dxa"/>
          </w:tcPr>
          <w:p w:rsidR="00AA684A" w:rsidRPr="00423294" w:rsidRDefault="00681D32" w:rsidP="00423294">
            <w:pPr>
              <w:pStyle w:val="Default"/>
              <w:numPr>
                <w:ilvl w:val="0"/>
                <w:numId w:val="25"/>
              </w:numPr>
              <w:jc w:val="both"/>
            </w:pPr>
            <w:r w:rsidRPr="00423294">
              <w:lastRenderedPageBreak/>
              <w:t xml:space="preserve">Консультации </w:t>
            </w:r>
            <w:r w:rsidRPr="00423294">
              <w:lastRenderedPageBreak/>
              <w:t>для родителей Административная ответственность родителей за правонарушения</w:t>
            </w:r>
            <w:r w:rsidR="008C2870" w:rsidRPr="00423294">
              <w:t xml:space="preserve"> и </w:t>
            </w:r>
            <w:proofErr w:type="gramStart"/>
            <w:r w:rsidR="008C2870" w:rsidRPr="00423294">
              <w:t>преступления</w:t>
            </w:r>
            <w:proofErr w:type="gramEnd"/>
            <w:r w:rsidR="008C2870" w:rsidRPr="00423294">
              <w:t xml:space="preserve"> допущенные их детьми»</w:t>
            </w:r>
          </w:p>
        </w:tc>
      </w:tr>
      <w:tr w:rsidR="00E16C17" w:rsidRPr="00423294" w:rsidTr="00282CFD">
        <w:tc>
          <w:tcPr>
            <w:tcW w:w="1927" w:type="dxa"/>
          </w:tcPr>
          <w:p w:rsidR="00AA684A" w:rsidRPr="00423294" w:rsidRDefault="008C2870" w:rsidP="00423294">
            <w:pPr>
              <w:pStyle w:val="Default"/>
              <w:jc w:val="both"/>
            </w:pPr>
            <w:r w:rsidRPr="00423294">
              <w:lastRenderedPageBreak/>
              <w:t>Работа с детьми</w:t>
            </w:r>
          </w:p>
        </w:tc>
        <w:tc>
          <w:tcPr>
            <w:tcW w:w="2894" w:type="dxa"/>
          </w:tcPr>
          <w:p w:rsidR="00AA684A" w:rsidRPr="00423294" w:rsidRDefault="008C2870" w:rsidP="00423294">
            <w:pPr>
              <w:pStyle w:val="Default"/>
              <w:numPr>
                <w:ilvl w:val="0"/>
                <w:numId w:val="26"/>
              </w:numPr>
              <w:jc w:val="both"/>
            </w:pPr>
            <w:r w:rsidRPr="00423294">
              <w:t>Составление банка данных</w:t>
            </w:r>
          </w:p>
          <w:p w:rsidR="008C2870" w:rsidRPr="00423294" w:rsidRDefault="008C2870" w:rsidP="00423294">
            <w:pPr>
              <w:pStyle w:val="Default"/>
              <w:numPr>
                <w:ilvl w:val="0"/>
                <w:numId w:val="26"/>
              </w:numPr>
              <w:jc w:val="both"/>
            </w:pPr>
            <w:r w:rsidRPr="00423294">
              <w:t>Составление списка семей</w:t>
            </w:r>
            <w:r w:rsidR="00002B26" w:rsidRPr="00423294">
              <w:t xml:space="preserve"> всех категорий</w:t>
            </w:r>
          </w:p>
          <w:p w:rsidR="008C2870" w:rsidRPr="00423294" w:rsidRDefault="008C2870" w:rsidP="00423294">
            <w:pPr>
              <w:pStyle w:val="Default"/>
              <w:numPr>
                <w:ilvl w:val="0"/>
                <w:numId w:val="26"/>
              </w:numPr>
              <w:jc w:val="both"/>
            </w:pPr>
            <w:r w:rsidRPr="00423294">
              <w:t xml:space="preserve">Составление карты </w:t>
            </w:r>
            <w:r w:rsidR="00002B26" w:rsidRPr="00423294">
              <w:t xml:space="preserve">на всех </w:t>
            </w:r>
            <w:r w:rsidRPr="00423294">
              <w:t>несовершеннолетних</w:t>
            </w:r>
            <w:r w:rsidR="00423294" w:rsidRPr="00423294">
              <w:t>,</w:t>
            </w:r>
            <w:r w:rsidR="00002B26" w:rsidRPr="00423294">
              <w:t xml:space="preserve"> состоящих на различных видах учёта</w:t>
            </w:r>
          </w:p>
        </w:tc>
        <w:tc>
          <w:tcPr>
            <w:tcW w:w="3212" w:type="dxa"/>
          </w:tcPr>
          <w:p w:rsidR="00AA684A" w:rsidRPr="00423294" w:rsidRDefault="008C2870" w:rsidP="00423294">
            <w:pPr>
              <w:pStyle w:val="Default"/>
              <w:numPr>
                <w:ilvl w:val="0"/>
                <w:numId w:val="26"/>
              </w:numPr>
              <w:jc w:val="both"/>
            </w:pPr>
            <w:r w:rsidRPr="00423294">
              <w:t>Беседа о вреде алкоголя.</w:t>
            </w:r>
          </w:p>
          <w:p w:rsidR="008C2870" w:rsidRPr="00423294" w:rsidRDefault="008C2870" w:rsidP="00423294">
            <w:pPr>
              <w:pStyle w:val="Default"/>
              <w:numPr>
                <w:ilvl w:val="0"/>
                <w:numId w:val="26"/>
              </w:numPr>
              <w:jc w:val="both"/>
            </w:pPr>
            <w:r w:rsidRPr="00423294">
              <w:t>Совет профилактики</w:t>
            </w:r>
          </w:p>
          <w:p w:rsidR="008C2870" w:rsidRPr="00423294" w:rsidRDefault="008C2870" w:rsidP="00423294">
            <w:pPr>
              <w:pStyle w:val="Default"/>
              <w:ind w:left="720"/>
              <w:jc w:val="both"/>
            </w:pPr>
            <w:r w:rsidRPr="00423294">
              <w:t xml:space="preserve">О состоянии и мерах   улучшения </w:t>
            </w:r>
            <w:proofErr w:type="spellStart"/>
            <w:r w:rsidRPr="00423294">
              <w:t>воспитательно</w:t>
            </w:r>
            <w:proofErr w:type="spellEnd"/>
            <w:r w:rsidRPr="00423294">
              <w:t xml:space="preserve">-профилактической работы с учащимися, склонными </w:t>
            </w:r>
            <w:proofErr w:type="gramStart"/>
            <w:r w:rsidRPr="00423294">
              <w:t>к</w:t>
            </w:r>
            <w:proofErr w:type="gramEnd"/>
          </w:p>
          <w:p w:rsidR="008C2870" w:rsidRPr="00423294" w:rsidRDefault="008C2870" w:rsidP="00423294">
            <w:pPr>
              <w:pStyle w:val="Default"/>
              <w:ind w:left="720"/>
              <w:jc w:val="both"/>
            </w:pPr>
            <w:r w:rsidRPr="00423294">
              <w:t xml:space="preserve">   нарушениям и </w:t>
            </w:r>
            <w:proofErr w:type="gramStart"/>
            <w:r w:rsidRPr="00423294">
              <w:t>стоящими</w:t>
            </w:r>
            <w:proofErr w:type="gramEnd"/>
            <w:r w:rsidRPr="00423294">
              <w:t xml:space="preserve"> на учете ПДН и ВШУ. </w:t>
            </w:r>
          </w:p>
        </w:tc>
        <w:tc>
          <w:tcPr>
            <w:tcW w:w="3079" w:type="dxa"/>
          </w:tcPr>
          <w:p w:rsidR="00AA684A" w:rsidRPr="00423294" w:rsidRDefault="00002187" w:rsidP="00423294">
            <w:pPr>
              <w:pStyle w:val="Default"/>
              <w:numPr>
                <w:ilvl w:val="0"/>
                <w:numId w:val="27"/>
              </w:numPr>
              <w:jc w:val="both"/>
            </w:pPr>
            <w:r w:rsidRPr="00423294">
              <w:t>Заседание МО классных руководителей.</w:t>
            </w:r>
          </w:p>
          <w:p w:rsidR="00002187" w:rsidRPr="00423294" w:rsidRDefault="00002187" w:rsidP="00423294">
            <w:pPr>
              <w:pStyle w:val="Default"/>
              <w:numPr>
                <w:ilvl w:val="0"/>
                <w:numId w:val="27"/>
              </w:numPr>
              <w:jc w:val="both"/>
            </w:pPr>
            <w:r w:rsidRPr="00423294">
              <w:t>Диагностика заболеваемости учащихся.</w:t>
            </w:r>
          </w:p>
          <w:p w:rsidR="00002187" w:rsidRPr="00423294" w:rsidRDefault="00002187" w:rsidP="00423294">
            <w:pPr>
              <w:pStyle w:val="Default"/>
              <w:numPr>
                <w:ilvl w:val="0"/>
                <w:numId w:val="27"/>
              </w:numPr>
              <w:jc w:val="both"/>
            </w:pPr>
            <w:r w:rsidRPr="00423294">
              <w:t>Занятость учащихся состоящих  на различных уровнях учёта.</w:t>
            </w:r>
          </w:p>
        </w:tc>
        <w:tc>
          <w:tcPr>
            <w:tcW w:w="2894" w:type="dxa"/>
          </w:tcPr>
          <w:p w:rsidR="00AA684A" w:rsidRPr="00423294" w:rsidRDefault="00002187" w:rsidP="00423294">
            <w:pPr>
              <w:pStyle w:val="Default"/>
              <w:numPr>
                <w:ilvl w:val="0"/>
                <w:numId w:val="27"/>
              </w:numPr>
              <w:jc w:val="both"/>
            </w:pPr>
            <w:r w:rsidRPr="00423294">
              <w:t xml:space="preserve">Занятость учащихся </w:t>
            </w:r>
            <w:r w:rsidR="00002B26" w:rsidRPr="00423294">
              <w:t xml:space="preserve">в </w:t>
            </w:r>
            <w:r w:rsidRPr="00423294">
              <w:t>различных мероприятиях.</w:t>
            </w:r>
          </w:p>
          <w:p w:rsidR="00002187" w:rsidRPr="00423294" w:rsidRDefault="00002187" w:rsidP="00423294">
            <w:pPr>
              <w:pStyle w:val="Default"/>
              <w:numPr>
                <w:ilvl w:val="0"/>
                <w:numId w:val="27"/>
              </w:numPr>
              <w:jc w:val="both"/>
            </w:pPr>
            <w:r w:rsidRPr="00423294">
              <w:t>Индивидуальная работа</w:t>
            </w:r>
          </w:p>
        </w:tc>
      </w:tr>
      <w:tr w:rsidR="00E16C17" w:rsidRPr="00423294" w:rsidTr="00282CFD">
        <w:tc>
          <w:tcPr>
            <w:tcW w:w="1927" w:type="dxa"/>
          </w:tcPr>
          <w:p w:rsidR="00AA684A" w:rsidRPr="00423294" w:rsidRDefault="00002187" w:rsidP="00423294">
            <w:pPr>
              <w:pStyle w:val="Default"/>
              <w:jc w:val="both"/>
            </w:pPr>
            <w:r w:rsidRPr="00423294">
              <w:t>Правовой всеобуч</w:t>
            </w:r>
          </w:p>
        </w:tc>
        <w:tc>
          <w:tcPr>
            <w:tcW w:w="2894" w:type="dxa"/>
          </w:tcPr>
          <w:p w:rsidR="00002187" w:rsidRPr="00423294" w:rsidRDefault="00002187" w:rsidP="00423294">
            <w:pPr>
              <w:pStyle w:val="Default"/>
              <w:numPr>
                <w:ilvl w:val="0"/>
                <w:numId w:val="28"/>
              </w:numPr>
              <w:jc w:val="both"/>
            </w:pPr>
            <w:r w:rsidRPr="00423294">
              <w:t xml:space="preserve">Классные часы «Права и обязанности школьника». </w:t>
            </w:r>
          </w:p>
          <w:p w:rsidR="00002187" w:rsidRPr="00423294" w:rsidRDefault="00E16C17" w:rsidP="00423294">
            <w:pPr>
              <w:pStyle w:val="Default"/>
              <w:jc w:val="both"/>
            </w:pPr>
            <w:r w:rsidRPr="00423294">
              <w:t>1-11 классы</w:t>
            </w:r>
            <w:r w:rsidR="00002187" w:rsidRPr="00423294">
              <w:t xml:space="preserve">. </w:t>
            </w:r>
          </w:p>
          <w:p w:rsidR="00002187" w:rsidRPr="00423294" w:rsidRDefault="00002187" w:rsidP="00423294">
            <w:pPr>
              <w:pStyle w:val="Default"/>
              <w:numPr>
                <w:ilvl w:val="0"/>
                <w:numId w:val="28"/>
              </w:numPr>
              <w:jc w:val="both"/>
            </w:pPr>
            <w:r w:rsidRPr="00423294">
              <w:t>Профилак</w:t>
            </w:r>
            <w:r w:rsidR="002E2BE3">
              <w:t>тические беседы «Изучаем Устав ш</w:t>
            </w:r>
            <w:r w:rsidRPr="00423294">
              <w:t xml:space="preserve">колы» </w:t>
            </w:r>
          </w:p>
          <w:p w:rsidR="00002187" w:rsidRPr="00423294" w:rsidRDefault="00E16C17" w:rsidP="00423294">
            <w:pPr>
              <w:pStyle w:val="Default"/>
              <w:jc w:val="both"/>
            </w:pPr>
            <w:r w:rsidRPr="00423294">
              <w:t>5-6 классы</w:t>
            </w:r>
            <w:r w:rsidR="00002187" w:rsidRPr="00423294">
              <w:t xml:space="preserve"> </w:t>
            </w:r>
          </w:p>
          <w:p w:rsidR="00002187" w:rsidRPr="00423294" w:rsidRDefault="00002187" w:rsidP="00423294">
            <w:pPr>
              <w:pStyle w:val="Default"/>
              <w:numPr>
                <w:ilvl w:val="0"/>
                <w:numId w:val="28"/>
              </w:numPr>
              <w:jc w:val="both"/>
            </w:pPr>
            <w:r w:rsidRPr="00423294">
              <w:t xml:space="preserve">«Права и обязанности учащихся» </w:t>
            </w:r>
          </w:p>
          <w:p w:rsidR="00002187" w:rsidRPr="00423294" w:rsidRDefault="00002187" w:rsidP="00423294">
            <w:pPr>
              <w:pStyle w:val="Default"/>
              <w:jc w:val="both"/>
            </w:pPr>
            <w:r w:rsidRPr="00423294">
              <w:t>7-8 классы</w:t>
            </w:r>
          </w:p>
          <w:p w:rsidR="00AA684A" w:rsidRPr="00423294" w:rsidRDefault="00002187" w:rsidP="00423294">
            <w:pPr>
              <w:pStyle w:val="Default"/>
              <w:numPr>
                <w:ilvl w:val="0"/>
                <w:numId w:val="29"/>
              </w:numPr>
              <w:jc w:val="both"/>
            </w:pPr>
            <w:r w:rsidRPr="00423294">
              <w:lastRenderedPageBreak/>
              <w:t>«Родители и дети в образовательном процессе»</w:t>
            </w:r>
          </w:p>
        </w:tc>
        <w:tc>
          <w:tcPr>
            <w:tcW w:w="3212" w:type="dxa"/>
          </w:tcPr>
          <w:p w:rsidR="00AA684A" w:rsidRPr="00423294" w:rsidRDefault="00E16C17" w:rsidP="00423294">
            <w:pPr>
              <w:pStyle w:val="Default"/>
              <w:numPr>
                <w:ilvl w:val="0"/>
                <w:numId w:val="29"/>
              </w:numPr>
              <w:jc w:val="both"/>
            </w:pPr>
            <w:r w:rsidRPr="00423294">
              <w:lastRenderedPageBreak/>
              <w:t>Профилактические беседы</w:t>
            </w:r>
          </w:p>
          <w:p w:rsidR="00E16C17" w:rsidRPr="00423294" w:rsidRDefault="00E16C17" w:rsidP="00423294">
            <w:pPr>
              <w:pStyle w:val="Default"/>
              <w:ind w:left="900"/>
              <w:jc w:val="both"/>
            </w:pPr>
            <w:r w:rsidRPr="00423294">
              <w:t xml:space="preserve">«Административная ответственность </w:t>
            </w:r>
          </w:p>
          <w:p w:rsidR="00E16C17" w:rsidRPr="00423294" w:rsidRDefault="00E16C17" w:rsidP="00423294">
            <w:pPr>
              <w:pStyle w:val="Default"/>
              <w:numPr>
                <w:ilvl w:val="0"/>
                <w:numId w:val="33"/>
              </w:numPr>
              <w:jc w:val="both"/>
            </w:pPr>
            <w:r w:rsidRPr="00423294">
              <w:t>Вредные привычки к чему они ведут.</w:t>
            </w:r>
          </w:p>
          <w:p w:rsidR="00E16C17" w:rsidRPr="00423294" w:rsidRDefault="00E16C17" w:rsidP="00423294">
            <w:pPr>
              <w:pStyle w:val="Default"/>
              <w:jc w:val="both"/>
            </w:pPr>
          </w:p>
          <w:p w:rsidR="00E16C17" w:rsidRPr="00423294" w:rsidRDefault="00E16C17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Проведение классных часов</w:t>
            </w:r>
          </w:p>
        </w:tc>
        <w:tc>
          <w:tcPr>
            <w:tcW w:w="3079" w:type="dxa"/>
          </w:tcPr>
          <w:p w:rsidR="00AA684A" w:rsidRPr="00423294" w:rsidRDefault="00E16C17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Классные часы</w:t>
            </w:r>
          </w:p>
          <w:p w:rsidR="00E16C17" w:rsidRPr="00423294" w:rsidRDefault="00E16C17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Профилактические беседы.</w:t>
            </w:r>
          </w:p>
          <w:p w:rsidR="00E16C17" w:rsidRPr="00423294" w:rsidRDefault="00E16C17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 xml:space="preserve">Просмотр видеофильмов о наркомании, </w:t>
            </w:r>
            <w:proofErr w:type="spellStart"/>
            <w:r w:rsidRPr="00423294">
              <w:t>табакокурение</w:t>
            </w:r>
            <w:proofErr w:type="spellEnd"/>
            <w:r w:rsidRPr="00423294">
              <w:t>, алкоголе</w:t>
            </w:r>
          </w:p>
        </w:tc>
        <w:tc>
          <w:tcPr>
            <w:tcW w:w="2894" w:type="dxa"/>
          </w:tcPr>
          <w:p w:rsidR="00AA684A" w:rsidRPr="00423294" w:rsidRDefault="00E16C17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Урок права.</w:t>
            </w:r>
          </w:p>
          <w:p w:rsidR="00E16C17" w:rsidRPr="00423294" w:rsidRDefault="00E16C17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Конвенция о правах ребёнка.</w:t>
            </w:r>
          </w:p>
          <w:p w:rsidR="00E16C17" w:rsidRPr="00423294" w:rsidRDefault="00282CFD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Констит</w:t>
            </w:r>
            <w:r w:rsidR="00E16C17" w:rsidRPr="00423294">
              <w:t>у</w:t>
            </w:r>
            <w:r w:rsidRPr="00423294">
              <w:t>ци</w:t>
            </w:r>
            <w:r w:rsidR="00E16C17" w:rsidRPr="00423294">
              <w:t>я – основной закон жизни</w:t>
            </w:r>
            <w:r w:rsidRPr="00423294">
              <w:t>.</w:t>
            </w:r>
          </w:p>
          <w:p w:rsidR="00282CFD" w:rsidRPr="00423294" w:rsidRDefault="00282CFD" w:rsidP="00423294">
            <w:pPr>
              <w:pStyle w:val="Default"/>
              <w:numPr>
                <w:ilvl w:val="0"/>
                <w:numId w:val="32"/>
              </w:numPr>
              <w:jc w:val="both"/>
            </w:pPr>
            <w:r w:rsidRPr="00423294">
              <w:t>Школа правовых знаний для старшеклассников.</w:t>
            </w:r>
          </w:p>
          <w:p w:rsidR="00E16C17" w:rsidRPr="00423294" w:rsidRDefault="00E16C17" w:rsidP="00423294">
            <w:pPr>
              <w:pStyle w:val="Default"/>
              <w:ind w:left="360"/>
              <w:jc w:val="both"/>
            </w:pPr>
          </w:p>
        </w:tc>
      </w:tr>
    </w:tbl>
    <w:p w:rsidR="00A86066" w:rsidRPr="00423294" w:rsidRDefault="00A86066" w:rsidP="00423294">
      <w:pPr>
        <w:pStyle w:val="Default"/>
        <w:jc w:val="both"/>
      </w:pPr>
    </w:p>
    <w:p w:rsidR="00282CFD" w:rsidRPr="00423294" w:rsidRDefault="00282CFD" w:rsidP="00423294">
      <w:pPr>
        <w:pStyle w:val="Default"/>
        <w:jc w:val="both"/>
      </w:pPr>
    </w:p>
    <w:p w:rsidR="00282CFD" w:rsidRPr="00423294" w:rsidRDefault="00282CFD" w:rsidP="008E11D0">
      <w:pPr>
        <w:pStyle w:val="Default"/>
        <w:spacing w:line="360" w:lineRule="auto"/>
        <w:jc w:val="center"/>
        <w:rPr>
          <w:b/>
        </w:rPr>
      </w:pPr>
      <w:r w:rsidRPr="00423294">
        <w:rPr>
          <w:b/>
        </w:rPr>
        <w:t>2 полугодие</w:t>
      </w:r>
    </w:p>
    <w:p w:rsidR="00282CFD" w:rsidRPr="00423294" w:rsidRDefault="00282CFD" w:rsidP="00423294">
      <w:pPr>
        <w:pStyle w:val="Default"/>
        <w:ind w:left="360"/>
        <w:jc w:val="both"/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23"/>
        <w:gridCol w:w="2403"/>
        <w:gridCol w:w="2693"/>
        <w:gridCol w:w="2552"/>
        <w:gridCol w:w="2693"/>
        <w:gridCol w:w="2062"/>
      </w:tblGrid>
      <w:tr w:rsidR="00621BAC" w:rsidRPr="00423294" w:rsidTr="00621BAC">
        <w:tc>
          <w:tcPr>
            <w:tcW w:w="2023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Направления</w:t>
            </w:r>
          </w:p>
        </w:tc>
        <w:tc>
          <w:tcPr>
            <w:tcW w:w="2403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Январь</w:t>
            </w:r>
          </w:p>
        </w:tc>
        <w:tc>
          <w:tcPr>
            <w:tcW w:w="2693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Февраль</w:t>
            </w:r>
          </w:p>
        </w:tc>
        <w:tc>
          <w:tcPr>
            <w:tcW w:w="2552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Март</w:t>
            </w:r>
          </w:p>
        </w:tc>
        <w:tc>
          <w:tcPr>
            <w:tcW w:w="2693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Апрель</w:t>
            </w:r>
          </w:p>
        </w:tc>
        <w:tc>
          <w:tcPr>
            <w:tcW w:w="2062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Май</w:t>
            </w:r>
          </w:p>
        </w:tc>
      </w:tr>
      <w:tr w:rsidR="00621BAC" w:rsidRPr="00423294" w:rsidTr="00621BAC">
        <w:tc>
          <w:tcPr>
            <w:tcW w:w="2023" w:type="dxa"/>
          </w:tcPr>
          <w:p w:rsidR="00282CFD" w:rsidRPr="00423294" w:rsidRDefault="00282CFD" w:rsidP="00423294">
            <w:pPr>
              <w:pStyle w:val="Default"/>
              <w:jc w:val="both"/>
            </w:pPr>
            <w:r w:rsidRPr="00423294">
              <w:t>Профилактическая работа</w:t>
            </w:r>
          </w:p>
        </w:tc>
        <w:tc>
          <w:tcPr>
            <w:tcW w:w="2403" w:type="dxa"/>
          </w:tcPr>
          <w:p w:rsidR="002A75A4" w:rsidRPr="00423294" w:rsidRDefault="00282CFD" w:rsidP="00423294">
            <w:pPr>
              <w:pStyle w:val="Default"/>
              <w:numPr>
                <w:ilvl w:val="0"/>
                <w:numId w:val="34"/>
              </w:numPr>
              <w:jc w:val="both"/>
            </w:pPr>
            <w:proofErr w:type="gramStart"/>
            <w:r w:rsidRPr="00423294">
              <w:t>Контроль за</w:t>
            </w:r>
            <w:proofErr w:type="gramEnd"/>
            <w:r w:rsidRPr="00423294">
              <w:t xml:space="preserve"> посещаемостью и успеваемостью</w:t>
            </w:r>
          </w:p>
          <w:p w:rsidR="002A75A4" w:rsidRPr="00423294" w:rsidRDefault="00282CFD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Отчёты об успеваемости и посещаемости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Профилактические беседы.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МО классных руководителей (Отчёт за 1 полугодие).</w:t>
            </w:r>
          </w:p>
          <w:p w:rsidR="002A75A4" w:rsidRPr="00423294" w:rsidRDefault="002A75A4" w:rsidP="004232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Профилактика простудных заболеваний</w:t>
            </w:r>
          </w:p>
        </w:tc>
        <w:tc>
          <w:tcPr>
            <w:tcW w:w="2693" w:type="dxa"/>
          </w:tcPr>
          <w:p w:rsidR="00282CFD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Заполнение карты здоровья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Профилактические беседы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Классные часы «Здоровье подростков»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Встреча со специалистами ЦРБ</w:t>
            </w:r>
          </w:p>
        </w:tc>
        <w:tc>
          <w:tcPr>
            <w:tcW w:w="2552" w:type="dxa"/>
          </w:tcPr>
          <w:p w:rsidR="00282CFD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День профилактики</w:t>
            </w:r>
          </w:p>
          <w:p w:rsidR="002A75A4" w:rsidRPr="00423294" w:rsidRDefault="00002B26" w:rsidP="00423294">
            <w:pPr>
              <w:pStyle w:val="Default"/>
              <w:numPr>
                <w:ilvl w:val="0"/>
                <w:numId w:val="34"/>
              </w:numPr>
              <w:jc w:val="both"/>
            </w:pPr>
            <w:proofErr w:type="spellStart"/>
            <w:r w:rsidRPr="00423294">
              <w:t>Профориентационная</w:t>
            </w:r>
            <w:proofErr w:type="spellEnd"/>
            <w:r w:rsidRPr="00423294">
              <w:t xml:space="preserve"> работа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Встреча с инспектором ПДН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Интеллектуальные игры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Участие в конференции по здоровье сбережению</w:t>
            </w:r>
          </w:p>
          <w:p w:rsidR="00423294" w:rsidRPr="00423294" w:rsidRDefault="0042329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Разбор с несовершеннолетними конфликтных ситуаций</w:t>
            </w:r>
          </w:p>
        </w:tc>
        <w:tc>
          <w:tcPr>
            <w:tcW w:w="2693" w:type="dxa"/>
          </w:tcPr>
          <w:p w:rsidR="00282CFD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Посещение ярмарки учебных мест</w:t>
            </w:r>
          </w:p>
          <w:p w:rsidR="002A75A4" w:rsidRPr="00423294" w:rsidRDefault="002A75A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Неделя профилактики</w:t>
            </w:r>
          </w:p>
          <w:p w:rsidR="002A75A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Беседы по профориентации «Моя будущая профессия»</w:t>
            </w:r>
          </w:p>
          <w:p w:rsidR="00220238" w:rsidRPr="00423294" w:rsidRDefault="0022023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>
              <w:t>Участие в районном конкурсе «Стартующий подросток»</w:t>
            </w:r>
          </w:p>
        </w:tc>
        <w:tc>
          <w:tcPr>
            <w:tcW w:w="2062" w:type="dxa"/>
          </w:tcPr>
          <w:p w:rsidR="00282CFD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Классные часы по нравственному воспитанию.</w:t>
            </w:r>
          </w:p>
          <w:p w:rsidR="00621BAC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Анализ работы за год</w:t>
            </w:r>
          </w:p>
          <w:p w:rsidR="00621BAC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Совет по пр</w:t>
            </w:r>
            <w:r w:rsidR="00423294" w:rsidRPr="00423294">
              <w:t>о</w:t>
            </w:r>
            <w:r w:rsidRPr="00423294">
              <w:t>филактике.</w:t>
            </w:r>
          </w:p>
          <w:p w:rsidR="00423294" w:rsidRPr="00423294" w:rsidRDefault="0042329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Индивидуальная работа с детьми</w:t>
            </w:r>
          </w:p>
        </w:tc>
      </w:tr>
      <w:tr w:rsidR="00621BAC" w:rsidRPr="00423294" w:rsidTr="00621BAC">
        <w:tc>
          <w:tcPr>
            <w:tcW w:w="2023" w:type="dxa"/>
          </w:tcPr>
          <w:p w:rsidR="00621BAC" w:rsidRPr="00423294" w:rsidRDefault="00621BAC" w:rsidP="00423294">
            <w:pPr>
              <w:pStyle w:val="Default"/>
              <w:jc w:val="both"/>
            </w:pPr>
            <w:r w:rsidRPr="00423294">
              <w:t>Организация досуговой деятельности</w:t>
            </w:r>
          </w:p>
        </w:tc>
        <w:tc>
          <w:tcPr>
            <w:tcW w:w="2403" w:type="dxa"/>
          </w:tcPr>
          <w:p w:rsidR="00621BAC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Общешкольная спартакиада</w:t>
            </w:r>
          </w:p>
        </w:tc>
        <w:tc>
          <w:tcPr>
            <w:tcW w:w="2693" w:type="dxa"/>
          </w:tcPr>
          <w:p w:rsidR="00621BAC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Зимние забавы  спортивнее соревнования</w:t>
            </w:r>
          </w:p>
          <w:p w:rsidR="00621BAC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День Защитника Отечества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lastRenderedPageBreak/>
              <w:t>Посещение кружков и секций</w:t>
            </w:r>
          </w:p>
        </w:tc>
        <w:tc>
          <w:tcPr>
            <w:tcW w:w="2552" w:type="dxa"/>
          </w:tcPr>
          <w:p w:rsidR="00621BAC" w:rsidRPr="00423294" w:rsidRDefault="00621BAC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lastRenderedPageBreak/>
              <w:t>8-е Марта</w:t>
            </w:r>
          </w:p>
          <w:p w:rsidR="00621BAC" w:rsidRPr="00423294" w:rsidRDefault="00423294" w:rsidP="00423294">
            <w:pPr>
              <w:pStyle w:val="Default"/>
              <w:ind w:left="360"/>
              <w:jc w:val="both"/>
            </w:pPr>
            <w:r w:rsidRPr="00423294">
              <w:t>Поздравление и концерт</w:t>
            </w:r>
          </w:p>
        </w:tc>
        <w:tc>
          <w:tcPr>
            <w:tcW w:w="2693" w:type="dxa"/>
          </w:tcPr>
          <w:p w:rsidR="00621BAC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Проведение экологической акции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Неделя добра</w:t>
            </w:r>
          </w:p>
        </w:tc>
        <w:tc>
          <w:tcPr>
            <w:tcW w:w="2062" w:type="dxa"/>
          </w:tcPr>
          <w:p w:rsidR="00621BAC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Никто не забыт, ничто не забыто к 9 мая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lastRenderedPageBreak/>
              <w:t>Выставка рисунков и газет</w:t>
            </w:r>
          </w:p>
        </w:tc>
      </w:tr>
      <w:tr w:rsidR="00621BAC" w:rsidRPr="00423294" w:rsidTr="00621BAC">
        <w:tc>
          <w:tcPr>
            <w:tcW w:w="2023" w:type="dxa"/>
          </w:tcPr>
          <w:p w:rsidR="00621BAC" w:rsidRPr="00423294" w:rsidRDefault="006A5028" w:rsidP="00423294">
            <w:pPr>
              <w:pStyle w:val="Default"/>
              <w:jc w:val="both"/>
            </w:pPr>
            <w:r w:rsidRPr="00423294">
              <w:lastRenderedPageBreak/>
              <w:t>Работа с детьми</w:t>
            </w:r>
          </w:p>
        </w:tc>
        <w:tc>
          <w:tcPr>
            <w:tcW w:w="2403" w:type="dxa"/>
          </w:tcPr>
          <w:p w:rsidR="00621BAC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Индивидуальные беседы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proofErr w:type="gramStart"/>
            <w:r w:rsidRPr="00423294">
              <w:t>Контроль за</w:t>
            </w:r>
            <w:proofErr w:type="gramEnd"/>
            <w:r w:rsidRPr="00423294">
              <w:t xml:space="preserve"> посещение</w:t>
            </w:r>
            <w:r w:rsidR="00423294" w:rsidRPr="00423294">
              <w:t>м</w:t>
            </w:r>
            <w:r w:rsidRPr="00423294">
              <w:t>, поведением и успеваемостью.</w:t>
            </w:r>
          </w:p>
        </w:tc>
        <w:tc>
          <w:tcPr>
            <w:tcW w:w="2693" w:type="dxa"/>
          </w:tcPr>
          <w:p w:rsidR="00621BAC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Индивидуальная работа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Посещение семьи на дому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Консультации</w:t>
            </w:r>
          </w:p>
        </w:tc>
        <w:tc>
          <w:tcPr>
            <w:tcW w:w="2552" w:type="dxa"/>
          </w:tcPr>
          <w:p w:rsidR="00621BAC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Диагностик</w:t>
            </w:r>
            <w:proofErr w:type="gramStart"/>
            <w:r w:rsidRPr="00423294">
              <w:t>а(</w:t>
            </w:r>
            <w:proofErr w:type="gramEnd"/>
            <w:r w:rsidRPr="00423294">
              <w:t>проблем, интересы, конфликтные ситуации)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Посещение уроков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Совет профилактики</w:t>
            </w:r>
          </w:p>
        </w:tc>
        <w:tc>
          <w:tcPr>
            <w:tcW w:w="2693" w:type="dxa"/>
          </w:tcPr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Заседание МО классных руководителей.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 xml:space="preserve">Организация  отдыха детей и трудоустройства </w:t>
            </w:r>
            <w:proofErr w:type="gramStart"/>
            <w:r w:rsidRPr="00423294">
              <w:t>детей</w:t>
            </w:r>
            <w:proofErr w:type="gramEnd"/>
            <w:r w:rsidRPr="00423294">
              <w:t xml:space="preserve"> состоящих на различных уровнях учёта.</w:t>
            </w:r>
          </w:p>
        </w:tc>
        <w:tc>
          <w:tcPr>
            <w:tcW w:w="2062" w:type="dxa"/>
          </w:tcPr>
          <w:p w:rsidR="00621BAC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Трудоустройство.</w:t>
            </w:r>
          </w:p>
          <w:p w:rsidR="006A5028" w:rsidRPr="00423294" w:rsidRDefault="006A5028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Организация летнего отдыха детей</w:t>
            </w:r>
          </w:p>
        </w:tc>
      </w:tr>
      <w:tr w:rsidR="006A5028" w:rsidRPr="00423294" w:rsidTr="00621BAC">
        <w:tc>
          <w:tcPr>
            <w:tcW w:w="2023" w:type="dxa"/>
          </w:tcPr>
          <w:p w:rsidR="006A5028" w:rsidRPr="00423294" w:rsidRDefault="006A5028" w:rsidP="00423294">
            <w:pPr>
              <w:pStyle w:val="Default"/>
              <w:jc w:val="both"/>
            </w:pPr>
            <w:r w:rsidRPr="00423294">
              <w:t>Работа с родителями</w:t>
            </w:r>
          </w:p>
        </w:tc>
        <w:tc>
          <w:tcPr>
            <w:tcW w:w="2403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Индивидуальные беседы.</w:t>
            </w:r>
          </w:p>
          <w:p w:rsidR="00730FEB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Посещение семьи на дому</w:t>
            </w:r>
          </w:p>
        </w:tc>
        <w:tc>
          <w:tcPr>
            <w:tcW w:w="2693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Родительские собрания «Чтобы не было беды»</w:t>
            </w:r>
          </w:p>
        </w:tc>
        <w:tc>
          <w:tcPr>
            <w:tcW w:w="2552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Консультации</w:t>
            </w:r>
          </w:p>
          <w:p w:rsidR="00730FEB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Индивидуальная работа</w:t>
            </w:r>
          </w:p>
        </w:tc>
        <w:tc>
          <w:tcPr>
            <w:tcW w:w="2693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 xml:space="preserve">Родительский </w:t>
            </w:r>
            <w:proofErr w:type="spellStart"/>
            <w:r w:rsidRPr="00423294">
              <w:t>лекторий</w:t>
            </w:r>
            <w:proofErr w:type="gramStart"/>
            <w:r w:rsidRPr="00423294">
              <w:t>«П</w:t>
            </w:r>
            <w:proofErr w:type="gramEnd"/>
            <w:r w:rsidRPr="00423294">
              <w:t>ричины</w:t>
            </w:r>
            <w:proofErr w:type="spellEnd"/>
            <w:r w:rsidRPr="00423294">
              <w:t xml:space="preserve"> правонарушений несовершеннолетних»</w:t>
            </w:r>
          </w:p>
        </w:tc>
        <w:tc>
          <w:tcPr>
            <w:tcW w:w="2062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Индивидуальные беседы Правила поведения в летний период.</w:t>
            </w:r>
          </w:p>
          <w:p w:rsidR="00730FEB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Оформление документов для отдыха детей</w:t>
            </w:r>
          </w:p>
        </w:tc>
      </w:tr>
      <w:tr w:rsidR="006A5028" w:rsidRPr="00423294" w:rsidTr="00621BAC">
        <w:tc>
          <w:tcPr>
            <w:tcW w:w="2023" w:type="dxa"/>
          </w:tcPr>
          <w:p w:rsidR="006A5028" w:rsidRPr="00423294" w:rsidRDefault="006A5028" w:rsidP="00423294">
            <w:pPr>
              <w:pStyle w:val="Default"/>
              <w:jc w:val="both"/>
            </w:pPr>
            <w:r w:rsidRPr="00423294">
              <w:t>Правовой всеобуч</w:t>
            </w:r>
          </w:p>
        </w:tc>
        <w:tc>
          <w:tcPr>
            <w:tcW w:w="2403" w:type="dxa"/>
          </w:tcPr>
          <w:p w:rsidR="006A5028" w:rsidRPr="00423294" w:rsidRDefault="0042329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Ответственность учащихся за пропуски и учебу.</w:t>
            </w:r>
          </w:p>
        </w:tc>
        <w:tc>
          <w:tcPr>
            <w:tcW w:w="2693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Классные часы «По гражданско-патриотической тематике»</w:t>
            </w:r>
          </w:p>
        </w:tc>
        <w:tc>
          <w:tcPr>
            <w:tcW w:w="2552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Встречи учащихся с правоохранительными органами.</w:t>
            </w:r>
          </w:p>
          <w:p w:rsidR="00423294" w:rsidRPr="00423294" w:rsidRDefault="00423294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 xml:space="preserve">Проведение инструктажей по ТБ с детьми </w:t>
            </w:r>
            <w:r w:rsidRPr="00423294">
              <w:lastRenderedPageBreak/>
              <w:t>группы риска</w:t>
            </w:r>
          </w:p>
          <w:p w:rsidR="00423294" w:rsidRPr="00423294" w:rsidRDefault="00423294" w:rsidP="00423294">
            <w:pPr>
              <w:pStyle w:val="Default"/>
              <w:ind w:left="720"/>
              <w:jc w:val="both"/>
            </w:pPr>
          </w:p>
        </w:tc>
        <w:tc>
          <w:tcPr>
            <w:tcW w:w="2693" w:type="dxa"/>
          </w:tcPr>
          <w:p w:rsidR="006A5028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lastRenderedPageBreak/>
              <w:t>Консультация инспектора ПДН</w:t>
            </w:r>
          </w:p>
          <w:p w:rsidR="00730FEB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Классные часы проступок и поступок»</w:t>
            </w:r>
          </w:p>
          <w:p w:rsidR="00730FEB" w:rsidRPr="00423294" w:rsidRDefault="00730FEB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t>Уголовная ответственность несовершенноле</w:t>
            </w:r>
            <w:r w:rsidRPr="00423294">
              <w:lastRenderedPageBreak/>
              <w:t>тних</w:t>
            </w:r>
          </w:p>
        </w:tc>
        <w:tc>
          <w:tcPr>
            <w:tcW w:w="2062" w:type="dxa"/>
          </w:tcPr>
          <w:p w:rsidR="006A5028" w:rsidRPr="00423294" w:rsidRDefault="003C10D5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lastRenderedPageBreak/>
              <w:t>Профилактические беседы «Безопасное поведение вне школы»</w:t>
            </w:r>
          </w:p>
          <w:p w:rsidR="003C10D5" w:rsidRPr="00423294" w:rsidRDefault="003C10D5" w:rsidP="00423294">
            <w:pPr>
              <w:pStyle w:val="Default"/>
              <w:numPr>
                <w:ilvl w:val="0"/>
                <w:numId w:val="34"/>
              </w:numPr>
              <w:jc w:val="both"/>
            </w:pPr>
            <w:r w:rsidRPr="00423294">
              <w:lastRenderedPageBreak/>
              <w:t>оформление документов</w:t>
            </w:r>
            <w:r w:rsidR="0087460A" w:rsidRPr="00423294">
              <w:t>.</w:t>
            </w:r>
          </w:p>
        </w:tc>
      </w:tr>
    </w:tbl>
    <w:p w:rsidR="00282CFD" w:rsidRPr="00423294" w:rsidRDefault="00282CFD" w:rsidP="00423294">
      <w:pPr>
        <w:pStyle w:val="Default"/>
        <w:ind w:left="360"/>
        <w:jc w:val="both"/>
      </w:pPr>
    </w:p>
    <w:sectPr w:rsidR="00282CFD" w:rsidRPr="00423294" w:rsidSect="001715C0">
      <w:headerReference w:type="defaul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3C" w:rsidRDefault="0010173C" w:rsidP="00E879B7">
      <w:pPr>
        <w:spacing w:after="0" w:line="240" w:lineRule="auto"/>
      </w:pPr>
      <w:r>
        <w:separator/>
      </w:r>
    </w:p>
  </w:endnote>
  <w:endnote w:type="continuationSeparator" w:id="0">
    <w:p w:rsidR="0010173C" w:rsidRDefault="0010173C" w:rsidP="00E8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3C" w:rsidRDefault="0010173C" w:rsidP="00E879B7">
      <w:pPr>
        <w:spacing w:after="0" w:line="240" w:lineRule="auto"/>
      </w:pPr>
      <w:r>
        <w:separator/>
      </w:r>
    </w:p>
  </w:footnote>
  <w:footnote w:type="continuationSeparator" w:id="0">
    <w:p w:rsidR="0010173C" w:rsidRDefault="0010173C" w:rsidP="00E87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0" w:rsidRDefault="00097E60" w:rsidP="008E11D0">
    <w:pPr>
      <w:pStyle w:val="a6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4D30FB"/>
    <w:multiLevelType w:val="hybridMultilevel"/>
    <w:tmpl w:val="7A38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21D9B"/>
    <w:multiLevelType w:val="hybridMultilevel"/>
    <w:tmpl w:val="D7EA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66B2"/>
    <w:multiLevelType w:val="hybridMultilevel"/>
    <w:tmpl w:val="0EF65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80E8A"/>
    <w:multiLevelType w:val="hybridMultilevel"/>
    <w:tmpl w:val="D524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E30"/>
    <w:multiLevelType w:val="hybridMultilevel"/>
    <w:tmpl w:val="17522114"/>
    <w:lvl w:ilvl="0" w:tplc="E19EFD62">
      <w:start w:val="1"/>
      <w:numFmt w:val="bullet"/>
      <w:lvlText w:val="&amp;"/>
      <w:lvlJc w:val="left"/>
      <w:pPr>
        <w:tabs>
          <w:tab w:val="num" w:pos="780"/>
        </w:tabs>
        <w:ind w:left="78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DB73B01"/>
    <w:multiLevelType w:val="hybridMultilevel"/>
    <w:tmpl w:val="F02EAF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DED399A"/>
    <w:multiLevelType w:val="hybridMultilevel"/>
    <w:tmpl w:val="58D8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95951"/>
    <w:multiLevelType w:val="multilevel"/>
    <w:tmpl w:val="7696E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1847567"/>
    <w:multiLevelType w:val="multilevel"/>
    <w:tmpl w:val="879E4106"/>
    <w:lvl w:ilvl="0">
      <w:start w:val="1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7B4AEE"/>
    <w:multiLevelType w:val="hybridMultilevel"/>
    <w:tmpl w:val="C8EE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B5755"/>
    <w:multiLevelType w:val="hybridMultilevel"/>
    <w:tmpl w:val="4C44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36F19"/>
    <w:multiLevelType w:val="hybridMultilevel"/>
    <w:tmpl w:val="DA3494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F2C5448"/>
    <w:multiLevelType w:val="hybridMultilevel"/>
    <w:tmpl w:val="D9705BA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2FC4236B"/>
    <w:multiLevelType w:val="hybridMultilevel"/>
    <w:tmpl w:val="1DD828BC"/>
    <w:lvl w:ilvl="0" w:tplc="2EDC3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53976"/>
    <w:multiLevelType w:val="hybridMultilevel"/>
    <w:tmpl w:val="8F4E37A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498F464B"/>
    <w:multiLevelType w:val="hybridMultilevel"/>
    <w:tmpl w:val="719262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4BE67643"/>
    <w:multiLevelType w:val="hybridMultilevel"/>
    <w:tmpl w:val="E856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70BD9"/>
    <w:multiLevelType w:val="hybridMultilevel"/>
    <w:tmpl w:val="E90863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5A5547C"/>
    <w:multiLevelType w:val="hybridMultilevel"/>
    <w:tmpl w:val="B310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00523"/>
    <w:multiLevelType w:val="hybridMultilevel"/>
    <w:tmpl w:val="B84E3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17B07"/>
    <w:multiLevelType w:val="hybridMultilevel"/>
    <w:tmpl w:val="D622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D3975"/>
    <w:multiLevelType w:val="hybridMultilevel"/>
    <w:tmpl w:val="7160FDBE"/>
    <w:lvl w:ilvl="0" w:tplc="58D8D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F78B6"/>
    <w:multiLevelType w:val="hybridMultilevel"/>
    <w:tmpl w:val="621C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13ECD"/>
    <w:multiLevelType w:val="hybridMultilevel"/>
    <w:tmpl w:val="04CC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331B5"/>
    <w:multiLevelType w:val="hybridMultilevel"/>
    <w:tmpl w:val="922633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9E94ED9"/>
    <w:multiLevelType w:val="hybridMultilevel"/>
    <w:tmpl w:val="CA1C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219E9"/>
    <w:multiLevelType w:val="hybridMultilevel"/>
    <w:tmpl w:val="28046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00F86"/>
    <w:multiLevelType w:val="hybridMultilevel"/>
    <w:tmpl w:val="79F66E8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4D321D3"/>
    <w:multiLevelType w:val="hybridMultilevel"/>
    <w:tmpl w:val="324CFD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74DA1253"/>
    <w:multiLevelType w:val="hybridMultilevel"/>
    <w:tmpl w:val="CD1A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10A17"/>
    <w:multiLevelType w:val="hybridMultilevel"/>
    <w:tmpl w:val="87D0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F133B"/>
    <w:multiLevelType w:val="hybridMultilevel"/>
    <w:tmpl w:val="BFA4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C3176"/>
    <w:multiLevelType w:val="hybridMultilevel"/>
    <w:tmpl w:val="85B4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A3477"/>
    <w:multiLevelType w:val="hybridMultilevel"/>
    <w:tmpl w:val="8CE0DE4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8">
    <w:nsid w:val="7F9417F5"/>
    <w:multiLevelType w:val="hybridMultilevel"/>
    <w:tmpl w:val="0A96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28"/>
  </w:num>
  <w:num w:numId="4">
    <w:abstractNumId w:val="21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30"/>
  </w:num>
  <w:num w:numId="11">
    <w:abstractNumId w:val="9"/>
  </w:num>
  <w:num w:numId="12">
    <w:abstractNumId w:val="6"/>
  </w:num>
  <w:num w:numId="13">
    <w:abstractNumId w:val="12"/>
  </w:num>
  <w:num w:numId="14">
    <w:abstractNumId w:val="5"/>
  </w:num>
  <w:num w:numId="15">
    <w:abstractNumId w:val="13"/>
  </w:num>
  <w:num w:numId="16">
    <w:abstractNumId w:val="36"/>
  </w:num>
  <w:num w:numId="17">
    <w:abstractNumId w:val="18"/>
  </w:num>
  <w:num w:numId="18">
    <w:abstractNumId w:val="17"/>
  </w:num>
  <w:num w:numId="19">
    <w:abstractNumId w:val="11"/>
  </w:num>
  <w:num w:numId="20">
    <w:abstractNumId w:val="22"/>
  </w:num>
  <w:num w:numId="21">
    <w:abstractNumId w:val="27"/>
  </w:num>
  <w:num w:numId="22">
    <w:abstractNumId w:val="16"/>
  </w:num>
  <w:num w:numId="23">
    <w:abstractNumId w:val="14"/>
  </w:num>
  <w:num w:numId="24">
    <w:abstractNumId w:val="29"/>
  </w:num>
  <w:num w:numId="25">
    <w:abstractNumId w:val="38"/>
  </w:num>
  <w:num w:numId="26">
    <w:abstractNumId w:val="7"/>
  </w:num>
  <w:num w:numId="27">
    <w:abstractNumId w:val="24"/>
  </w:num>
  <w:num w:numId="28">
    <w:abstractNumId w:val="20"/>
  </w:num>
  <w:num w:numId="29">
    <w:abstractNumId w:val="31"/>
  </w:num>
  <w:num w:numId="30">
    <w:abstractNumId w:val="19"/>
  </w:num>
  <w:num w:numId="31">
    <w:abstractNumId w:val="35"/>
  </w:num>
  <w:num w:numId="32">
    <w:abstractNumId w:val="26"/>
  </w:num>
  <w:num w:numId="33">
    <w:abstractNumId w:val="34"/>
  </w:num>
  <w:num w:numId="34">
    <w:abstractNumId w:val="23"/>
  </w:num>
  <w:num w:numId="35">
    <w:abstractNumId w:val="8"/>
  </w:num>
  <w:num w:numId="36">
    <w:abstractNumId w:val="32"/>
  </w:num>
  <w:num w:numId="37">
    <w:abstractNumId w:val="33"/>
  </w:num>
  <w:num w:numId="38">
    <w:abstractNumId w:val="2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E33"/>
    <w:rsid w:val="00002187"/>
    <w:rsid w:val="00002B26"/>
    <w:rsid w:val="000039D0"/>
    <w:rsid w:val="00052929"/>
    <w:rsid w:val="00097E60"/>
    <w:rsid w:val="000B0393"/>
    <w:rsid w:val="000B1520"/>
    <w:rsid w:val="0010173C"/>
    <w:rsid w:val="0012060C"/>
    <w:rsid w:val="00125F6B"/>
    <w:rsid w:val="00155929"/>
    <w:rsid w:val="00155C1C"/>
    <w:rsid w:val="001715C0"/>
    <w:rsid w:val="001C4603"/>
    <w:rsid w:val="001C7C15"/>
    <w:rsid w:val="001D4A11"/>
    <w:rsid w:val="00220238"/>
    <w:rsid w:val="00282CFD"/>
    <w:rsid w:val="002A5B6C"/>
    <w:rsid w:val="002A669A"/>
    <w:rsid w:val="002A75A4"/>
    <w:rsid w:val="002B5295"/>
    <w:rsid w:val="002E2BE3"/>
    <w:rsid w:val="00330E33"/>
    <w:rsid w:val="003574A5"/>
    <w:rsid w:val="003C10D5"/>
    <w:rsid w:val="003C591C"/>
    <w:rsid w:val="003E1883"/>
    <w:rsid w:val="004069AC"/>
    <w:rsid w:val="00423294"/>
    <w:rsid w:val="00503FA9"/>
    <w:rsid w:val="005242EC"/>
    <w:rsid w:val="00621BAC"/>
    <w:rsid w:val="00621D14"/>
    <w:rsid w:val="00681D32"/>
    <w:rsid w:val="006A23D3"/>
    <w:rsid w:val="006A5028"/>
    <w:rsid w:val="006C7ED5"/>
    <w:rsid w:val="006D30BD"/>
    <w:rsid w:val="006D4FBE"/>
    <w:rsid w:val="00730FEB"/>
    <w:rsid w:val="0087460A"/>
    <w:rsid w:val="00893C3E"/>
    <w:rsid w:val="008A6C25"/>
    <w:rsid w:val="008C2870"/>
    <w:rsid w:val="008E11D0"/>
    <w:rsid w:val="008F74B1"/>
    <w:rsid w:val="00937A74"/>
    <w:rsid w:val="00950E3D"/>
    <w:rsid w:val="009802D9"/>
    <w:rsid w:val="00987AFF"/>
    <w:rsid w:val="00A147A3"/>
    <w:rsid w:val="00A86066"/>
    <w:rsid w:val="00AA684A"/>
    <w:rsid w:val="00B15D4E"/>
    <w:rsid w:val="00C40400"/>
    <w:rsid w:val="00C914C0"/>
    <w:rsid w:val="00D7647C"/>
    <w:rsid w:val="00E13863"/>
    <w:rsid w:val="00E16C17"/>
    <w:rsid w:val="00E66ECE"/>
    <w:rsid w:val="00E879B7"/>
    <w:rsid w:val="00EA0F67"/>
    <w:rsid w:val="00F45DA2"/>
    <w:rsid w:val="00FA524C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3D"/>
  </w:style>
  <w:style w:type="paragraph" w:styleId="1">
    <w:name w:val="heading 1"/>
    <w:next w:val="a0"/>
    <w:link w:val="10"/>
    <w:qFormat/>
    <w:rsid w:val="001D4A11"/>
    <w:pPr>
      <w:keepNext/>
      <w:widowControl w:val="0"/>
      <w:suppressAutoHyphens/>
      <w:ind w:left="720" w:hanging="360"/>
      <w:outlineLvl w:val="0"/>
    </w:pPr>
    <w:rPr>
      <w:rFonts w:ascii="Calibri" w:eastAsia="Arial Unicode MS" w:hAnsi="Calibri" w:cs="font289"/>
      <w:b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A8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503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0039D0"/>
    <w:rPr>
      <w:b/>
      <w:bCs/>
    </w:rPr>
  </w:style>
  <w:style w:type="paragraph" w:styleId="a6">
    <w:name w:val="header"/>
    <w:basedOn w:val="a"/>
    <w:link w:val="a7"/>
    <w:uiPriority w:val="99"/>
    <w:unhideWhenUsed/>
    <w:rsid w:val="00E8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879B7"/>
  </w:style>
  <w:style w:type="paragraph" w:styleId="a8">
    <w:name w:val="footer"/>
    <w:basedOn w:val="a"/>
    <w:link w:val="a9"/>
    <w:uiPriority w:val="99"/>
    <w:unhideWhenUsed/>
    <w:rsid w:val="00E8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879B7"/>
  </w:style>
  <w:style w:type="character" w:customStyle="1" w:styleId="10">
    <w:name w:val="Заголовок 1 Знак"/>
    <w:basedOn w:val="a1"/>
    <w:link w:val="1"/>
    <w:rsid w:val="001D4A11"/>
    <w:rPr>
      <w:rFonts w:ascii="Calibri" w:eastAsia="Arial Unicode MS" w:hAnsi="Calibri" w:cs="font289"/>
      <w:b/>
      <w:kern w:val="1"/>
      <w:sz w:val="26"/>
      <w:szCs w:val="26"/>
      <w:lang w:eastAsia="ar-SA"/>
    </w:rPr>
  </w:style>
  <w:style w:type="paragraph" w:styleId="a0">
    <w:name w:val="Body Text"/>
    <w:basedOn w:val="a"/>
    <w:link w:val="aa"/>
    <w:uiPriority w:val="99"/>
    <w:semiHidden/>
    <w:unhideWhenUsed/>
    <w:rsid w:val="001D4A11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D4A11"/>
  </w:style>
  <w:style w:type="paragraph" w:styleId="ab">
    <w:name w:val="List Paragraph"/>
    <w:basedOn w:val="a"/>
    <w:uiPriority w:val="34"/>
    <w:qFormat/>
    <w:rsid w:val="002A7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F6AA-3FDF-44B1-A9D2-5EECABA6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33</cp:revision>
  <dcterms:created xsi:type="dcterms:W3CDTF">2014-01-21T10:08:00Z</dcterms:created>
  <dcterms:modified xsi:type="dcterms:W3CDTF">2020-05-26T05:13:00Z</dcterms:modified>
</cp:coreProperties>
</file>