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06" w:rsidRPr="00492056" w:rsidRDefault="00050A81" w:rsidP="00F73460">
      <w:pPr>
        <w:pStyle w:val="a3"/>
        <w:jc w:val="center"/>
        <w:rPr>
          <w:rFonts w:ascii="Times New Roman" w:hAnsi="Times New Roman" w:cs="Times New Roman"/>
          <w:b/>
        </w:rPr>
      </w:pPr>
      <w:r w:rsidRPr="00492056">
        <w:rPr>
          <w:rFonts w:ascii="Times New Roman" w:hAnsi="Times New Roman" w:cs="Times New Roman"/>
          <w:b/>
        </w:rPr>
        <w:t>Информация</w:t>
      </w:r>
    </w:p>
    <w:p w:rsidR="000C0516" w:rsidRPr="00492056" w:rsidRDefault="00F73460" w:rsidP="00F73460">
      <w:pPr>
        <w:pStyle w:val="a3"/>
        <w:jc w:val="center"/>
        <w:rPr>
          <w:rFonts w:ascii="Times New Roman" w:hAnsi="Times New Roman" w:cs="Times New Roman"/>
          <w:b/>
        </w:rPr>
      </w:pPr>
      <w:r w:rsidRPr="00492056">
        <w:rPr>
          <w:rFonts w:ascii="Times New Roman" w:hAnsi="Times New Roman" w:cs="Times New Roman"/>
          <w:b/>
        </w:rPr>
        <w:t>о поступлении финансовых средств и материальных средств по итогам финансового года</w:t>
      </w:r>
    </w:p>
    <w:p w:rsidR="000C0516" w:rsidRPr="000C0516" w:rsidRDefault="000C0516" w:rsidP="000C0516">
      <w:pPr>
        <w:tabs>
          <w:tab w:val="left" w:pos="2295"/>
        </w:tabs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02"/>
        <w:gridCol w:w="1911"/>
        <w:gridCol w:w="2674"/>
        <w:gridCol w:w="1701"/>
        <w:gridCol w:w="1383"/>
      </w:tblGrid>
      <w:tr w:rsidR="007A0A93" w:rsidRPr="007A0A93" w:rsidTr="00ED61E7">
        <w:tc>
          <w:tcPr>
            <w:tcW w:w="1902" w:type="dxa"/>
            <w:vMerge w:val="restart"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  <w:r w:rsidRPr="007A0A93">
              <w:rPr>
                <w:b/>
              </w:rPr>
              <w:t>Наименование показателя</w:t>
            </w:r>
          </w:p>
        </w:tc>
        <w:tc>
          <w:tcPr>
            <w:tcW w:w="6286" w:type="dxa"/>
            <w:gridSpan w:val="3"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  <w:r w:rsidRPr="007A0A93">
              <w:rPr>
                <w:b/>
              </w:rPr>
              <w:t xml:space="preserve">Объем финансового обеспечения, </w:t>
            </w:r>
            <w:proofErr w:type="spellStart"/>
            <w:r w:rsidRPr="007A0A93">
              <w:rPr>
                <w:b/>
              </w:rPr>
              <w:t>руб</w:t>
            </w:r>
            <w:proofErr w:type="spellEnd"/>
          </w:p>
        </w:tc>
        <w:tc>
          <w:tcPr>
            <w:tcW w:w="1383" w:type="dxa"/>
            <w:vMerge w:val="restart"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  <w:r w:rsidRPr="007A0A93">
              <w:rPr>
                <w:b/>
              </w:rPr>
              <w:t>исполнение</w:t>
            </w:r>
          </w:p>
        </w:tc>
      </w:tr>
      <w:tr w:rsidR="007A0A93" w:rsidRPr="007A0A93" w:rsidTr="00ED61E7">
        <w:tc>
          <w:tcPr>
            <w:tcW w:w="1902" w:type="dxa"/>
            <w:vMerge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</w:p>
        </w:tc>
        <w:tc>
          <w:tcPr>
            <w:tcW w:w="1911" w:type="dxa"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  <w:r w:rsidRPr="007A0A93">
              <w:rPr>
                <w:b/>
              </w:rPr>
              <w:t>Субсидии на финансовое обеспечение выполнения муниципального задания</w:t>
            </w:r>
          </w:p>
        </w:tc>
        <w:tc>
          <w:tcPr>
            <w:tcW w:w="2674" w:type="dxa"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  <w:proofErr w:type="gramStart"/>
            <w:r w:rsidRPr="007A0A93">
              <w:rPr>
                <w:b/>
              </w:rPr>
              <w:t>Субсидии</w:t>
            </w:r>
            <w:proofErr w:type="gramEnd"/>
            <w:r w:rsidRPr="007A0A93">
              <w:rPr>
                <w:b/>
              </w:rPr>
              <w:t xml:space="preserve"> предоставляемые в соответствии с абзацем вторым пунктом 1.статьи 78.1.Бюджетного кодекса РФ (субсидии на иные цели)</w:t>
            </w:r>
          </w:p>
        </w:tc>
        <w:tc>
          <w:tcPr>
            <w:tcW w:w="1701" w:type="dxa"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  <w:r w:rsidRPr="007A0A93">
              <w:rPr>
                <w:b/>
              </w:rPr>
              <w:t>Субсидии на осуществление капитальных вложений</w:t>
            </w:r>
          </w:p>
        </w:tc>
        <w:tc>
          <w:tcPr>
            <w:tcW w:w="1383" w:type="dxa"/>
            <w:vMerge/>
          </w:tcPr>
          <w:p w:rsidR="007A0A93" w:rsidRPr="007A0A93" w:rsidRDefault="007A0A93" w:rsidP="000C0516">
            <w:pPr>
              <w:tabs>
                <w:tab w:val="left" w:pos="2295"/>
              </w:tabs>
              <w:rPr>
                <w:b/>
              </w:rPr>
            </w:pPr>
          </w:p>
        </w:tc>
      </w:tr>
      <w:tr w:rsidR="000C0516" w:rsidTr="00ED61E7">
        <w:tc>
          <w:tcPr>
            <w:tcW w:w="1902" w:type="dxa"/>
          </w:tcPr>
          <w:p w:rsidR="000C0516" w:rsidRDefault="001A77CB" w:rsidP="000C0516">
            <w:pPr>
              <w:tabs>
                <w:tab w:val="left" w:pos="2295"/>
              </w:tabs>
            </w:pPr>
            <w:r>
              <w:t>1.2. Доходы от  оказания услуг, работ</w:t>
            </w:r>
          </w:p>
        </w:tc>
        <w:tc>
          <w:tcPr>
            <w:tcW w:w="1911" w:type="dxa"/>
          </w:tcPr>
          <w:p w:rsidR="000C0516" w:rsidRDefault="001A77CB" w:rsidP="000C0516">
            <w:pPr>
              <w:tabs>
                <w:tab w:val="left" w:pos="2295"/>
              </w:tabs>
            </w:pPr>
            <w:r>
              <w:t>94109101</w:t>
            </w:r>
          </w:p>
        </w:tc>
        <w:tc>
          <w:tcPr>
            <w:tcW w:w="2674" w:type="dxa"/>
          </w:tcPr>
          <w:p w:rsidR="000C0516" w:rsidRDefault="001A77CB" w:rsidP="000C0516">
            <w:pPr>
              <w:tabs>
                <w:tab w:val="left" w:pos="2295"/>
              </w:tabs>
            </w:pPr>
            <w:r>
              <w:t>18648838</w:t>
            </w:r>
          </w:p>
        </w:tc>
        <w:tc>
          <w:tcPr>
            <w:tcW w:w="1701" w:type="dxa"/>
          </w:tcPr>
          <w:p w:rsidR="000C0516" w:rsidRDefault="001A77CB" w:rsidP="000C0516">
            <w:pPr>
              <w:tabs>
                <w:tab w:val="left" w:pos="2295"/>
              </w:tabs>
            </w:pPr>
            <w:r>
              <w:t>3296345</w:t>
            </w:r>
          </w:p>
        </w:tc>
        <w:tc>
          <w:tcPr>
            <w:tcW w:w="1383" w:type="dxa"/>
          </w:tcPr>
          <w:p w:rsidR="000C0516" w:rsidRDefault="001A77CB" w:rsidP="000C0516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C650D4" w:rsidTr="00ED61E7">
        <w:tc>
          <w:tcPr>
            <w:tcW w:w="1902" w:type="dxa"/>
          </w:tcPr>
          <w:p w:rsidR="00C650D4" w:rsidRDefault="00C650D4" w:rsidP="000C0516">
            <w:pPr>
              <w:tabs>
                <w:tab w:val="left" w:pos="2295"/>
              </w:tabs>
            </w:pPr>
            <w:r>
              <w:t>2.1.Выплата персоналу всего</w:t>
            </w:r>
          </w:p>
        </w:tc>
        <w:tc>
          <w:tcPr>
            <w:tcW w:w="1911" w:type="dxa"/>
          </w:tcPr>
          <w:p w:rsidR="00C650D4" w:rsidRDefault="00C650D4" w:rsidP="00A27D38">
            <w:pPr>
              <w:tabs>
                <w:tab w:val="left" w:pos="2295"/>
              </w:tabs>
            </w:pPr>
            <w:r>
              <w:t>87331300</w:t>
            </w:r>
          </w:p>
        </w:tc>
        <w:tc>
          <w:tcPr>
            <w:tcW w:w="2674" w:type="dxa"/>
          </w:tcPr>
          <w:p w:rsidR="00C650D4" w:rsidRDefault="00C650D4" w:rsidP="00A27D38">
            <w:pPr>
              <w:tabs>
                <w:tab w:val="left" w:pos="2295"/>
              </w:tabs>
            </w:pPr>
            <w:r>
              <w:t>11854841</w:t>
            </w:r>
          </w:p>
        </w:tc>
        <w:tc>
          <w:tcPr>
            <w:tcW w:w="1701" w:type="dxa"/>
          </w:tcPr>
          <w:p w:rsidR="00C650D4" w:rsidRDefault="00C650D4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C650D4" w:rsidRDefault="00C650D4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904DE5" w:rsidTr="00ED61E7">
        <w:tc>
          <w:tcPr>
            <w:tcW w:w="1902" w:type="dxa"/>
          </w:tcPr>
          <w:p w:rsidR="00904DE5" w:rsidRDefault="00904DE5" w:rsidP="000C0516">
            <w:pPr>
              <w:tabs>
                <w:tab w:val="left" w:pos="2295"/>
              </w:tabs>
            </w:pPr>
            <w:r>
              <w:t>2.3.уплата налогов, сборов и иных платежей, всего</w:t>
            </w:r>
          </w:p>
        </w:tc>
        <w:tc>
          <w:tcPr>
            <w:tcW w:w="1911" w:type="dxa"/>
          </w:tcPr>
          <w:p w:rsidR="00904DE5" w:rsidRDefault="00904DE5" w:rsidP="000C0516">
            <w:pPr>
              <w:tabs>
                <w:tab w:val="left" w:pos="2295"/>
              </w:tabs>
            </w:pPr>
            <w:r>
              <w:t>229343</w:t>
            </w:r>
          </w:p>
        </w:tc>
        <w:tc>
          <w:tcPr>
            <w:tcW w:w="2674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904DE5" w:rsidRDefault="00904DE5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904DE5" w:rsidTr="00ED61E7">
        <w:tc>
          <w:tcPr>
            <w:tcW w:w="1902" w:type="dxa"/>
          </w:tcPr>
          <w:p w:rsidR="00904DE5" w:rsidRDefault="00904DE5" w:rsidP="000C0516">
            <w:pPr>
              <w:tabs>
                <w:tab w:val="left" w:pos="2295"/>
              </w:tabs>
            </w:pPr>
            <w:r>
              <w:t>Налог на имущество организаций</w:t>
            </w:r>
          </w:p>
        </w:tc>
        <w:tc>
          <w:tcPr>
            <w:tcW w:w="1911" w:type="dxa"/>
          </w:tcPr>
          <w:p w:rsidR="00904DE5" w:rsidRDefault="00904DE5" w:rsidP="000C0516">
            <w:pPr>
              <w:tabs>
                <w:tab w:val="left" w:pos="2295"/>
              </w:tabs>
            </w:pPr>
            <w:r>
              <w:t>131837</w:t>
            </w:r>
          </w:p>
        </w:tc>
        <w:tc>
          <w:tcPr>
            <w:tcW w:w="2674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904DE5" w:rsidRDefault="00904DE5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904DE5" w:rsidTr="00ED61E7">
        <w:tc>
          <w:tcPr>
            <w:tcW w:w="1902" w:type="dxa"/>
          </w:tcPr>
          <w:p w:rsidR="00904DE5" w:rsidRDefault="00904DE5" w:rsidP="000C0516">
            <w:pPr>
              <w:tabs>
                <w:tab w:val="left" w:pos="2295"/>
              </w:tabs>
            </w:pPr>
            <w:r>
              <w:t>Земельный налог</w:t>
            </w:r>
          </w:p>
        </w:tc>
        <w:tc>
          <w:tcPr>
            <w:tcW w:w="1911" w:type="dxa"/>
          </w:tcPr>
          <w:p w:rsidR="00904DE5" w:rsidRDefault="00904DE5" w:rsidP="000C0516">
            <w:pPr>
              <w:tabs>
                <w:tab w:val="left" w:pos="2295"/>
              </w:tabs>
            </w:pPr>
            <w:r>
              <w:t>60805</w:t>
            </w:r>
          </w:p>
        </w:tc>
        <w:tc>
          <w:tcPr>
            <w:tcW w:w="2674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904DE5" w:rsidRDefault="00904DE5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904DE5" w:rsidTr="00ED61E7">
        <w:tc>
          <w:tcPr>
            <w:tcW w:w="1902" w:type="dxa"/>
          </w:tcPr>
          <w:p w:rsidR="00904DE5" w:rsidRDefault="00FC48D0" w:rsidP="000C0516">
            <w:pPr>
              <w:tabs>
                <w:tab w:val="left" w:pos="2295"/>
              </w:tabs>
            </w:pPr>
            <w:r>
              <w:t>Транспортный налог</w:t>
            </w:r>
          </w:p>
        </w:tc>
        <w:tc>
          <w:tcPr>
            <w:tcW w:w="1911" w:type="dxa"/>
          </w:tcPr>
          <w:p w:rsidR="00904DE5" w:rsidRDefault="00FC48D0" w:rsidP="000C0516">
            <w:pPr>
              <w:tabs>
                <w:tab w:val="left" w:pos="2295"/>
              </w:tabs>
            </w:pPr>
            <w:r>
              <w:t>4317</w:t>
            </w:r>
          </w:p>
        </w:tc>
        <w:tc>
          <w:tcPr>
            <w:tcW w:w="2674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904DE5" w:rsidRDefault="00904DE5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904DE5" w:rsidRDefault="00FC48D0" w:rsidP="000C0516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FC48D0" w:rsidTr="00ED61E7">
        <w:tc>
          <w:tcPr>
            <w:tcW w:w="1902" w:type="dxa"/>
          </w:tcPr>
          <w:p w:rsidR="00FC48D0" w:rsidRDefault="00FC48D0" w:rsidP="000C0516">
            <w:pPr>
              <w:tabs>
                <w:tab w:val="left" w:pos="2295"/>
              </w:tabs>
            </w:pPr>
            <w:r>
              <w:t>Прочие налоги и сборы</w:t>
            </w:r>
          </w:p>
        </w:tc>
        <w:tc>
          <w:tcPr>
            <w:tcW w:w="1911" w:type="dxa"/>
          </w:tcPr>
          <w:p w:rsidR="00FC48D0" w:rsidRDefault="00FC48D0" w:rsidP="000C0516">
            <w:pPr>
              <w:tabs>
                <w:tab w:val="left" w:pos="2295"/>
              </w:tabs>
            </w:pPr>
            <w:r>
              <w:t>26884</w:t>
            </w:r>
          </w:p>
        </w:tc>
        <w:tc>
          <w:tcPr>
            <w:tcW w:w="2674" w:type="dxa"/>
          </w:tcPr>
          <w:p w:rsidR="00FC48D0" w:rsidRDefault="00FC48D0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FC48D0" w:rsidRDefault="00FC48D0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FC48D0" w:rsidRDefault="00FC48D0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C30B06" w:rsidTr="00ED61E7">
        <w:tc>
          <w:tcPr>
            <w:tcW w:w="1902" w:type="dxa"/>
          </w:tcPr>
          <w:p w:rsidR="00C30B06" w:rsidRDefault="00C30B06" w:rsidP="000C0516">
            <w:pPr>
              <w:tabs>
                <w:tab w:val="left" w:pos="2295"/>
              </w:tabs>
            </w:pPr>
            <w:r>
              <w:t>Уплата иных платежей</w:t>
            </w:r>
          </w:p>
        </w:tc>
        <w:tc>
          <w:tcPr>
            <w:tcW w:w="1911" w:type="dxa"/>
          </w:tcPr>
          <w:p w:rsidR="00C30B06" w:rsidRDefault="00C30B06" w:rsidP="000C0516">
            <w:pPr>
              <w:tabs>
                <w:tab w:val="left" w:pos="2295"/>
              </w:tabs>
            </w:pPr>
            <w:r>
              <w:t>5500</w:t>
            </w:r>
          </w:p>
        </w:tc>
        <w:tc>
          <w:tcPr>
            <w:tcW w:w="2674" w:type="dxa"/>
          </w:tcPr>
          <w:p w:rsidR="00C30B06" w:rsidRDefault="00C30B06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C30B06" w:rsidRDefault="00C30B06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C30B06" w:rsidRDefault="00C30B06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C30B06" w:rsidTr="00ED61E7">
        <w:tc>
          <w:tcPr>
            <w:tcW w:w="1902" w:type="dxa"/>
          </w:tcPr>
          <w:p w:rsidR="00C30B06" w:rsidRDefault="00C30B06" w:rsidP="000C0516">
            <w:pPr>
              <w:tabs>
                <w:tab w:val="left" w:pos="2295"/>
              </w:tabs>
            </w:pPr>
            <w:r>
              <w:t xml:space="preserve">2.6.расходы на закупку </w:t>
            </w:r>
            <w:proofErr w:type="spellStart"/>
            <w:r>
              <w:t>товаров</w:t>
            </w:r>
            <w:proofErr w:type="gramStart"/>
            <w:r>
              <w:t>,р</w:t>
            </w:r>
            <w:proofErr w:type="gramEnd"/>
            <w:r>
              <w:t>абот</w:t>
            </w:r>
            <w:proofErr w:type="spellEnd"/>
            <w:r>
              <w:t xml:space="preserve"> и </w:t>
            </w:r>
            <w:proofErr w:type="spellStart"/>
            <w:r>
              <w:t>услуг,всего</w:t>
            </w:r>
            <w:proofErr w:type="spellEnd"/>
          </w:p>
        </w:tc>
        <w:tc>
          <w:tcPr>
            <w:tcW w:w="1911" w:type="dxa"/>
          </w:tcPr>
          <w:p w:rsidR="00C30B06" w:rsidRDefault="00C30B06" w:rsidP="000C0516">
            <w:pPr>
              <w:tabs>
                <w:tab w:val="left" w:pos="2295"/>
              </w:tabs>
            </w:pPr>
            <w:r>
              <w:t>6548458</w:t>
            </w:r>
          </w:p>
        </w:tc>
        <w:tc>
          <w:tcPr>
            <w:tcW w:w="2674" w:type="dxa"/>
          </w:tcPr>
          <w:p w:rsidR="00C30B06" w:rsidRDefault="00C30B06" w:rsidP="000C0516">
            <w:pPr>
              <w:tabs>
                <w:tab w:val="left" w:pos="2295"/>
              </w:tabs>
            </w:pPr>
            <w:r>
              <w:t>6793997</w:t>
            </w:r>
          </w:p>
        </w:tc>
        <w:tc>
          <w:tcPr>
            <w:tcW w:w="1701" w:type="dxa"/>
          </w:tcPr>
          <w:p w:rsidR="00C30B06" w:rsidRDefault="00C30B06" w:rsidP="000C0516">
            <w:pPr>
              <w:tabs>
                <w:tab w:val="left" w:pos="2295"/>
              </w:tabs>
            </w:pPr>
            <w:r>
              <w:t>3296345</w:t>
            </w:r>
          </w:p>
        </w:tc>
        <w:tc>
          <w:tcPr>
            <w:tcW w:w="1383" w:type="dxa"/>
          </w:tcPr>
          <w:p w:rsidR="00C30B06" w:rsidRDefault="00C30B06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FA1FB6" w:rsidTr="00ED61E7">
        <w:tc>
          <w:tcPr>
            <w:tcW w:w="1902" w:type="dxa"/>
          </w:tcPr>
          <w:p w:rsidR="00FA1FB6" w:rsidRDefault="00FA1FB6" w:rsidP="000C0516">
            <w:pPr>
              <w:tabs>
                <w:tab w:val="left" w:pos="2295"/>
              </w:tabs>
            </w:pPr>
            <w:r>
              <w:t>Услуги связи</w:t>
            </w:r>
          </w:p>
        </w:tc>
        <w:tc>
          <w:tcPr>
            <w:tcW w:w="1911" w:type="dxa"/>
          </w:tcPr>
          <w:p w:rsidR="00FA1FB6" w:rsidRDefault="00FA1FB6" w:rsidP="000C0516">
            <w:pPr>
              <w:tabs>
                <w:tab w:val="left" w:pos="2295"/>
              </w:tabs>
            </w:pPr>
            <w:r>
              <w:t>22400</w:t>
            </w:r>
          </w:p>
        </w:tc>
        <w:tc>
          <w:tcPr>
            <w:tcW w:w="2674" w:type="dxa"/>
          </w:tcPr>
          <w:p w:rsidR="00FA1FB6" w:rsidRDefault="00FA1FB6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FA1FB6" w:rsidRDefault="00FA1FB6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FA1FB6" w:rsidRDefault="00FA1FB6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FA1FB6" w:rsidTr="00ED61E7">
        <w:tc>
          <w:tcPr>
            <w:tcW w:w="1902" w:type="dxa"/>
          </w:tcPr>
          <w:p w:rsidR="00FA1FB6" w:rsidRDefault="00FA1FB6" w:rsidP="000C0516">
            <w:pPr>
              <w:tabs>
                <w:tab w:val="left" w:pos="2295"/>
              </w:tabs>
            </w:pPr>
            <w:r>
              <w:t>Транспортные услуги</w:t>
            </w:r>
          </w:p>
        </w:tc>
        <w:tc>
          <w:tcPr>
            <w:tcW w:w="1911" w:type="dxa"/>
          </w:tcPr>
          <w:p w:rsidR="00FA1FB6" w:rsidRDefault="00FA1FB6" w:rsidP="000C0516">
            <w:pPr>
              <w:tabs>
                <w:tab w:val="left" w:pos="2295"/>
              </w:tabs>
            </w:pPr>
            <w:r>
              <w:t>0</w:t>
            </w:r>
          </w:p>
        </w:tc>
        <w:tc>
          <w:tcPr>
            <w:tcW w:w="2674" w:type="dxa"/>
          </w:tcPr>
          <w:p w:rsidR="00FA1FB6" w:rsidRDefault="00AE01C8" w:rsidP="000C0516">
            <w:pPr>
              <w:tabs>
                <w:tab w:val="left" w:pos="2295"/>
              </w:tabs>
            </w:pPr>
            <w:r>
              <w:t>0</w:t>
            </w:r>
          </w:p>
        </w:tc>
        <w:tc>
          <w:tcPr>
            <w:tcW w:w="1701" w:type="dxa"/>
          </w:tcPr>
          <w:p w:rsidR="00FA1FB6" w:rsidRDefault="00AE01C8" w:rsidP="000C0516">
            <w:pPr>
              <w:tabs>
                <w:tab w:val="left" w:pos="2295"/>
              </w:tabs>
            </w:pPr>
            <w:r>
              <w:t>0</w:t>
            </w:r>
          </w:p>
        </w:tc>
        <w:tc>
          <w:tcPr>
            <w:tcW w:w="1383" w:type="dxa"/>
          </w:tcPr>
          <w:p w:rsidR="00FA1FB6" w:rsidRDefault="00FA1FB6" w:rsidP="000C0516">
            <w:pPr>
              <w:tabs>
                <w:tab w:val="left" w:pos="2295"/>
              </w:tabs>
            </w:pPr>
          </w:p>
        </w:tc>
      </w:tr>
      <w:tr w:rsidR="00FA1FB6" w:rsidTr="00ED61E7">
        <w:tc>
          <w:tcPr>
            <w:tcW w:w="1902" w:type="dxa"/>
          </w:tcPr>
          <w:p w:rsidR="00FA1FB6" w:rsidRDefault="00FA1FB6" w:rsidP="000C0516">
            <w:pPr>
              <w:tabs>
                <w:tab w:val="left" w:pos="2295"/>
              </w:tabs>
            </w:pPr>
            <w:r>
              <w:t>Коммунальные услуги</w:t>
            </w:r>
          </w:p>
        </w:tc>
        <w:tc>
          <w:tcPr>
            <w:tcW w:w="1911" w:type="dxa"/>
          </w:tcPr>
          <w:p w:rsidR="00FA1FB6" w:rsidRDefault="00FA1FB6" w:rsidP="000C0516">
            <w:pPr>
              <w:tabs>
                <w:tab w:val="left" w:pos="2295"/>
              </w:tabs>
            </w:pPr>
            <w:r>
              <w:t>1420058</w:t>
            </w:r>
          </w:p>
        </w:tc>
        <w:tc>
          <w:tcPr>
            <w:tcW w:w="2674" w:type="dxa"/>
          </w:tcPr>
          <w:p w:rsidR="00FA1FB6" w:rsidRDefault="00FA1FB6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FA1FB6" w:rsidRDefault="00FA1FB6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FA1FB6" w:rsidRDefault="00FA1FB6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1A50C9" w:rsidTr="00ED61E7">
        <w:tc>
          <w:tcPr>
            <w:tcW w:w="1902" w:type="dxa"/>
          </w:tcPr>
          <w:p w:rsidR="001A50C9" w:rsidRDefault="001A50C9" w:rsidP="000C0516">
            <w:pPr>
              <w:tabs>
                <w:tab w:val="left" w:pos="2295"/>
              </w:tabs>
            </w:pPr>
            <w:r>
              <w:t>Услуги по содержанию имущества</w:t>
            </w:r>
          </w:p>
        </w:tc>
        <w:tc>
          <w:tcPr>
            <w:tcW w:w="1911" w:type="dxa"/>
          </w:tcPr>
          <w:p w:rsidR="001A50C9" w:rsidRDefault="001A50C9" w:rsidP="000C0516">
            <w:pPr>
              <w:tabs>
                <w:tab w:val="left" w:pos="2295"/>
              </w:tabs>
            </w:pPr>
            <w:r>
              <w:t>387500</w:t>
            </w:r>
          </w:p>
        </w:tc>
        <w:tc>
          <w:tcPr>
            <w:tcW w:w="2674" w:type="dxa"/>
          </w:tcPr>
          <w:p w:rsidR="001A50C9" w:rsidRDefault="001A50C9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1A50C9" w:rsidRDefault="001A50C9" w:rsidP="000C0516">
            <w:pPr>
              <w:tabs>
                <w:tab w:val="left" w:pos="2295"/>
              </w:tabs>
            </w:pPr>
            <w:r>
              <w:t>3296345</w:t>
            </w:r>
          </w:p>
        </w:tc>
        <w:tc>
          <w:tcPr>
            <w:tcW w:w="1383" w:type="dxa"/>
          </w:tcPr>
          <w:p w:rsidR="001A50C9" w:rsidRDefault="001A50C9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2A1608" w:rsidTr="00ED61E7">
        <w:tc>
          <w:tcPr>
            <w:tcW w:w="1902" w:type="dxa"/>
          </w:tcPr>
          <w:p w:rsidR="002A1608" w:rsidRDefault="002A1608" w:rsidP="000C0516">
            <w:pPr>
              <w:tabs>
                <w:tab w:val="left" w:pos="2295"/>
              </w:tabs>
            </w:pPr>
            <w:r>
              <w:t>Приобретение ТМЦ</w:t>
            </w:r>
          </w:p>
        </w:tc>
        <w:tc>
          <w:tcPr>
            <w:tcW w:w="1911" w:type="dxa"/>
          </w:tcPr>
          <w:p w:rsidR="002A1608" w:rsidRDefault="002A1608" w:rsidP="000C0516">
            <w:pPr>
              <w:tabs>
                <w:tab w:val="left" w:pos="2295"/>
              </w:tabs>
            </w:pPr>
            <w:r>
              <w:t>1472000</w:t>
            </w:r>
          </w:p>
        </w:tc>
        <w:tc>
          <w:tcPr>
            <w:tcW w:w="2674" w:type="dxa"/>
          </w:tcPr>
          <w:p w:rsidR="002A1608" w:rsidRDefault="002A1608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2A1608" w:rsidRDefault="002A1608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2A1608" w:rsidRDefault="002A1608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AE01C8" w:rsidTr="00ED61E7">
        <w:tc>
          <w:tcPr>
            <w:tcW w:w="1902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Приобретение основных средств</w:t>
            </w:r>
          </w:p>
        </w:tc>
        <w:tc>
          <w:tcPr>
            <w:tcW w:w="1911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1033000</w:t>
            </w:r>
          </w:p>
        </w:tc>
        <w:tc>
          <w:tcPr>
            <w:tcW w:w="2674" w:type="dxa"/>
          </w:tcPr>
          <w:p w:rsidR="00AE01C8" w:rsidRDefault="00AE01C8" w:rsidP="000C0516">
            <w:pPr>
              <w:tabs>
                <w:tab w:val="left" w:pos="2295"/>
              </w:tabs>
            </w:pPr>
          </w:p>
        </w:tc>
        <w:tc>
          <w:tcPr>
            <w:tcW w:w="1701" w:type="dxa"/>
          </w:tcPr>
          <w:p w:rsidR="00AE01C8" w:rsidRDefault="00AE01C8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AE01C8" w:rsidRDefault="00AE01C8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AE01C8" w:rsidTr="00ED61E7">
        <w:tc>
          <w:tcPr>
            <w:tcW w:w="1902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Прочие закупки</w:t>
            </w:r>
          </w:p>
        </w:tc>
        <w:tc>
          <w:tcPr>
            <w:tcW w:w="1911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2213500</w:t>
            </w:r>
          </w:p>
        </w:tc>
        <w:tc>
          <w:tcPr>
            <w:tcW w:w="2674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6793997</w:t>
            </w:r>
          </w:p>
        </w:tc>
        <w:tc>
          <w:tcPr>
            <w:tcW w:w="1701" w:type="dxa"/>
          </w:tcPr>
          <w:p w:rsidR="00AE01C8" w:rsidRDefault="00AE01C8" w:rsidP="000C0516">
            <w:pPr>
              <w:tabs>
                <w:tab w:val="left" w:pos="2295"/>
              </w:tabs>
            </w:pPr>
          </w:p>
        </w:tc>
        <w:tc>
          <w:tcPr>
            <w:tcW w:w="1383" w:type="dxa"/>
          </w:tcPr>
          <w:p w:rsidR="00AE01C8" w:rsidRDefault="00AE01C8" w:rsidP="00A27D38">
            <w:pPr>
              <w:tabs>
                <w:tab w:val="left" w:pos="2295"/>
              </w:tabs>
            </w:pPr>
            <w:r>
              <w:t>исполнено</w:t>
            </w:r>
          </w:p>
        </w:tc>
      </w:tr>
      <w:tr w:rsidR="00AE01C8" w:rsidTr="00ED61E7">
        <w:tc>
          <w:tcPr>
            <w:tcW w:w="1902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Поступление финансовых активов</w:t>
            </w:r>
          </w:p>
        </w:tc>
        <w:tc>
          <w:tcPr>
            <w:tcW w:w="1911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0</w:t>
            </w:r>
          </w:p>
        </w:tc>
        <w:tc>
          <w:tcPr>
            <w:tcW w:w="2674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0</w:t>
            </w:r>
          </w:p>
        </w:tc>
        <w:tc>
          <w:tcPr>
            <w:tcW w:w="1701" w:type="dxa"/>
          </w:tcPr>
          <w:p w:rsidR="00AE01C8" w:rsidRDefault="00AE01C8" w:rsidP="000C0516">
            <w:pPr>
              <w:tabs>
                <w:tab w:val="left" w:pos="2295"/>
              </w:tabs>
            </w:pPr>
            <w:r>
              <w:t>0</w:t>
            </w:r>
          </w:p>
        </w:tc>
        <w:tc>
          <w:tcPr>
            <w:tcW w:w="1383" w:type="dxa"/>
          </w:tcPr>
          <w:p w:rsidR="00AE01C8" w:rsidRDefault="00AE01C8" w:rsidP="00A27D38">
            <w:pPr>
              <w:tabs>
                <w:tab w:val="left" w:pos="2295"/>
              </w:tabs>
            </w:pPr>
          </w:p>
        </w:tc>
      </w:tr>
    </w:tbl>
    <w:p w:rsidR="0034480B" w:rsidRDefault="0034480B" w:rsidP="000C0516">
      <w:pPr>
        <w:tabs>
          <w:tab w:val="left" w:pos="2295"/>
        </w:tabs>
      </w:pPr>
    </w:p>
    <w:p w:rsidR="0034480B" w:rsidRPr="000C0516" w:rsidRDefault="0034480B" w:rsidP="000C0516">
      <w:pPr>
        <w:tabs>
          <w:tab w:val="left" w:pos="2295"/>
        </w:tabs>
      </w:pPr>
      <w:bookmarkStart w:id="0" w:name="_GoBack"/>
      <w:bookmarkEnd w:id="0"/>
      <w:proofErr w:type="spellStart"/>
      <w:r>
        <w:t>Кыргыс</w:t>
      </w:r>
      <w:proofErr w:type="spellEnd"/>
      <w:r>
        <w:t xml:space="preserve"> И.Д., </w:t>
      </w:r>
      <w:proofErr w:type="spellStart"/>
      <w:r>
        <w:t>и.о.директора</w:t>
      </w:r>
      <w:proofErr w:type="spellEnd"/>
      <w:r>
        <w:t xml:space="preserve"> МБОУ СОШ №2 </w:t>
      </w:r>
      <w:proofErr w:type="spellStart"/>
      <w:r>
        <w:t>г.Шагонар</w:t>
      </w:r>
      <w:proofErr w:type="spellEnd"/>
    </w:p>
    <w:sectPr w:rsidR="0034480B" w:rsidRPr="000C0516" w:rsidSect="0034480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B9"/>
    <w:rsid w:val="00050A81"/>
    <w:rsid w:val="000C0516"/>
    <w:rsid w:val="001A50C9"/>
    <w:rsid w:val="001A77CB"/>
    <w:rsid w:val="002634B9"/>
    <w:rsid w:val="002A1608"/>
    <w:rsid w:val="0034480B"/>
    <w:rsid w:val="00492056"/>
    <w:rsid w:val="00771311"/>
    <w:rsid w:val="007A0A93"/>
    <w:rsid w:val="00904DE5"/>
    <w:rsid w:val="00AE01C8"/>
    <w:rsid w:val="00BB6506"/>
    <w:rsid w:val="00C30B06"/>
    <w:rsid w:val="00C650D4"/>
    <w:rsid w:val="00DA6494"/>
    <w:rsid w:val="00ED61E7"/>
    <w:rsid w:val="00F73460"/>
    <w:rsid w:val="00FA1FB6"/>
    <w:rsid w:val="00FC48D0"/>
    <w:rsid w:val="00FD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460"/>
    <w:pPr>
      <w:spacing w:after="0" w:line="240" w:lineRule="auto"/>
    </w:pPr>
  </w:style>
  <w:style w:type="table" w:styleId="a4">
    <w:name w:val="Table Grid"/>
    <w:basedOn w:val="a1"/>
    <w:uiPriority w:val="59"/>
    <w:rsid w:val="000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3460"/>
    <w:pPr>
      <w:spacing w:after="0" w:line="240" w:lineRule="auto"/>
    </w:pPr>
  </w:style>
  <w:style w:type="table" w:styleId="a4">
    <w:name w:val="Table Grid"/>
    <w:basedOn w:val="a1"/>
    <w:uiPriority w:val="59"/>
    <w:rsid w:val="000C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2021-10-25T08:19:00Z</dcterms:created>
  <dcterms:modified xsi:type="dcterms:W3CDTF">2021-10-25T10:13:00Z</dcterms:modified>
</cp:coreProperties>
</file>